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A0E5B" w:rsidRDefault="002A0E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C75760" w:rsidRDefault="00C7576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531A02" w:rsidRPr="00371473" w:rsidRDefault="00531A0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327295" w:rsidRPr="002A0E5B" w:rsidRDefault="00327295" w:rsidP="00B746A0">
      <w:pPr>
        <w:pStyle w:val="Default"/>
        <w:rPr>
          <w:rFonts w:ascii="Trebuchet MS" w:hAnsi="Trebuchet MS"/>
          <w:b/>
          <w:bCs/>
          <w:i/>
          <w:iCs/>
          <w:sz w:val="22"/>
          <w:szCs w:val="22"/>
        </w:rPr>
      </w:pPr>
      <w:r w:rsidRPr="002A0E5B">
        <w:rPr>
          <w:rFonts w:ascii="Trebuchet MS" w:hAnsi="Trebuchet MS"/>
          <w:b/>
          <w:bCs/>
          <w:i/>
          <w:iCs/>
          <w:sz w:val="22"/>
          <w:szCs w:val="22"/>
        </w:rPr>
        <w:t>The Victory of Christ Crucified Is Given to You in the Preaching of His Resurrection</w:t>
      </w:r>
    </w:p>
    <w:p w:rsidR="00327295" w:rsidRPr="002A0E5B" w:rsidRDefault="00327295" w:rsidP="00B746A0">
      <w:pPr>
        <w:pStyle w:val="Default"/>
        <w:rPr>
          <w:rFonts w:ascii="Trebuchet MS" w:hAnsi="Trebuchet MS"/>
          <w:sz w:val="22"/>
          <w:szCs w:val="22"/>
        </w:rPr>
      </w:pPr>
    </w:p>
    <w:p w:rsidR="00327295" w:rsidRPr="002A0E5B" w:rsidRDefault="00327295" w:rsidP="00327295">
      <w:pPr>
        <w:pStyle w:val="Default"/>
        <w:rPr>
          <w:rFonts w:ascii="Trebuchet MS" w:hAnsi="Trebuchet MS"/>
          <w:sz w:val="22"/>
          <w:szCs w:val="22"/>
        </w:rPr>
      </w:pPr>
      <w:r w:rsidRPr="002A0E5B">
        <w:rPr>
          <w:rFonts w:ascii="Trebuchet MS" w:hAnsi="Trebuchet MS"/>
          <w:sz w:val="22"/>
          <w:szCs w:val="22"/>
        </w:rPr>
        <w:t>Every Sunday is the Lord</w:t>
      </w:r>
      <w:r w:rsidRPr="002A0E5B">
        <w:rPr>
          <w:rFonts w:ascii="Trebuchet MS" w:hAnsi="Trebuchet MS"/>
          <w:sz w:val="22"/>
          <w:szCs w:val="22"/>
          <w:lang w:val="fr-FR"/>
        </w:rPr>
        <w:t>’</w:t>
      </w:r>
      <w:r w:rsidRPr="002A0E5B">
        <w:rPr>
          <w:rFonts w:ascii="Trebuchet MS" w:hAnsi="Trebuchet MS"/>
          <w:sz w:val="22"/>
          <w:szCs w:val="22"/>
        </w:rPr>
        <w:t xml:space="preserve">s day, the day of His resurrection, </w:t>
      </w:r>
      <w:r w:rsidRPr="002A0E5B">
        <w:rPr>
          <w:rFonts w:ascii="Trebuchet MS" w:hAnsi="Trebuchet MS"/>
          <w:i/>
          <w:sz w:val="22"/>
          <w:szCs w:val="22"/>
        </w:rPr>
        <w:t>“after the Sabbath, toward the dawn of the first day of the week”</w:t>
      </w:r>
      <w:r w:rsidRPr="002A0E5B">
        <w:rPr>
          <w:rFonts w:ascii="Trebuchet MS" w:hAnsi="Trebuchet MS"/>
          <w:sz w:val="22"/>
          <w:szCs w:val="22"/>
        </w:rPr>
        <w:t xml:space="preserve"> (Matt. 28:1). In the Divine Service, the Church enters upon the eternal “eighth day.” The Lord Jesus, </w:t>
      </w:r>
      <w:r w:rsidRPr="002A0E5B">
        <w:rPr>
          <w:rFonts w:ascii="Trebuchet MS" w:hAnsi="Trebuchet MS"/>
          <w:i/>
          <w:sz w:val="22"/>
          <w:szCs w:val="22"/>
        </w:rPr>
        <w:t>“who was crucified,”</w:t>
      </w:r>
      <w:r w:rsidRPr="002A0E5B">
        <w:rPr>
          <w:rFonts w:ascii="Trebuchet MS" w:hAnsi="Trebuchet MS"/>
          <w:sz w:val="22"/>
          <w:szCs w:val="22"/>
        </w:rPr>
        <w:t xml:space="preserve"> who </w:t>
      </w:r>
      <w:r w:rsidRPr="002A0E5B">
        <w:rPr>
          <w:rFonts w:ascii="Trebuchet MS" w:hAnsi="Trebuchet MS"/>
          <w:i/>
          <w:sz w:val="22"/>
          <w:szCs w:val="22"/>
        </w:rPr>
        <w:t>“has risen, as he said”</w:t>
      </w:r>
      <w:r w:rsidRPr="002A0E5B">
        <w:rPr>
          <w:rFonts w:ascii="Trebuchet MS" w:hAnsi="Trebuchet MS"/>
          <w:sz w:val="22"/>
          <w:szCs w:val="22"/>
        </w:rPr>
        <w:t xml:space="preserve"> (Matt. 28:5–6), is the firstborn from the dead and the firstfruits of the new creation. Because </w:t>
      </w:r>
      <w:r w:rsidRPr="002A0E5B">
        <w:rPr>
          <w:rFonts w:ascii="Trebuchet MS" w:hAnsi="Trebuchet MS"/>
          <w:i/>
          <w:sz w:val="22"/>
          <w:szCs w:val="22"/>
        </w:rPr>
        <w:t>“</w:t>
      </w:r>
      <w:r w:rsidRPr="002A0E5B">
        <w:rPr>
          <w:rFonts w:ascii="Trebuchet MS" w:hAnsi="Trebuchet MS"/>
          <w:i/>
          <w:sz w:val="22"/>
          <w:szCs w:val="22"/>
          <w:lang w:val="de-DE"/>
        </w:rPr>
        <w:t>you have died</w:t>
      </w:r>
      <w:r w:rsidRPr="002A0E5B">
        <w:rPr>
          <w:rFonts w:ascii="Trebuchet MS" w:hAnsi="Trebuchet MS"/>
          <w:i/>
          <w:sz w:val="22"/>
          <w:szCs w:val="22"/>
        </w:rPr>
        <w:t>”</w:t>
      </w:r>
      <w:r w:rsidRPr="002A0E5B">
        <w:rPr>
          <w:rFonts w:ascii="Trebuchet MS" w:hAnsi="Trebuchet MS"/>
          <w:sz w:val="22"/>
          <w:szCs w:val="22"/>
        </w:rPr>
        <w:t xml:space="preserve"> with Him in Holy Baptism, </w:t>
      </w:r>
      <w:r w:rsidRPr="002A0E5B">
        <w:rPr>
          <w:rFonts w:ascii="Trebuchet MS" w:hAnsi="Trebuchet MS"/>
          <w:i/>
          <w:sz w:val="22"/>
          <w:szCs w:val="22"/>
        </w:rPr>
        <w:t>“you have been raised with Christ”</w:t>
      </w:r>
      <w:r w:rsidRPr="002A0E5B">
        <w:rPr>
          <w:rFonts w:ascii="Trebuchet MS" w:hAnsi="Trebuchet MS"/>
          <w:sz w:val="22"/>
          <w:szCs w:val="22"/>
        </w:rPr>
        <w:t xml:space="preserve"> and </w:t>
      </w:r>
      <w:r w:rsidRPr="002A0E5B">
        <w:rPr>
          <w:rFonts w:ascii="Trebuchet MS" w:hAnsi="Trebuchet MS"/>
          <w:i/>
          <w:sz w:val="22"/>
          <w:szCs w:val="22"/>
        </w:rPr>
        <w:t>“your life is hidden with Christ in God”</w:t>
      </w:r>
      <w:r w:rsidRPr="002A0E5B">
        <w:rPr>
          <w:rFonts w:ascii="Trebuchet MS" w:hAnsi="Trebuchet MS"/>
          <w:sz w:val="22"/>
          <w:szCs w:val="22"/>
        </w:rPr>
        <w:t xml:space="preserve"> (Col. 3:1, 3). The Lord Jesus has become our God, as surely as He is </w:t>
      </w:r>
      <w:r w:rsidRPr="002A0E5B">
        <w:rPr>
          <w:rFonts w:ascii="Trebuchet MS" w:hAnsi="Trebuchet MS"/>
          <w:i/>
          <w:sz w:val="22"/>
          <w:szCs w:val="22"/>
        </w:rPr>
        <w:t>“the God of all the clans of Israel,”</w:t>
      </w:r>
      <w:r w:rsidRPr="002A0E5B">
        <w:rPr>
          <w:rFonts w:ascii="Trebuchet MS" w:hAnsi="Trebuchet MS"/>
          <w:sz w:val="22"/>
          <w:szCs w:val="22"/>
        </w:rPr>
        <w:t xml:space="preserve"> and we now belong to His people (Jer. 31:1). In this, He </w:t>
      </w:r>
      <w:r w:rsidRPr="002A0E5B">
        <w:rPr>
          <w:rFonts w:ascii="Trebuchet MS" w:hAnsi="Trebuchet MS"/>
          <w:i/>
          <w:sz w:val="22"/>
          <w:szCs w:val="22"/>
        </w:rPr>
        <w:t>“shows no partiality”</w:t>
      </w:r>
      <w:r w:rsidRPr="002A0E5B">
        <w:rPr>
          <w:rFonts w:ascii="Trebuchet MS" w:hAnsi="Trebuchet MS"/>
          <w:sz w:val="22"/>
          <w:szCs w:val="22"/>
        </w:rPr>
        <w:t xml:space="preserve"> (Acts 10:34), but </w:t>
      </w:r>
      <w:r w:rsidRPr="002A0E5B">
        <w:rPr>
          <w:rFonts w:ascii="Trebuchet MS" w:hAnsi="Trebuchet MS"/>
          <w:i/>
          <w:sz w:val="22"/>
          <w:szCs w:val="22"/>
        </w:rPr>
        <w:t>“everyone who believes in him receives forgiveness of sins through his name”</w:t>
      </w:r>
      <w:r w:rsidRPr="002A0E5B">
        <w:rPr>
          <w:rFonts w:ascii="Trebuchet MS" w:hAnsi="Trebuchet MS"/>
          <w:sz w:val="22"/>
          <w:szCs w:val="22"/>
        </w:rPr>
        <w:t xml:space="preserve"> (Acts 10:43). As </w:t>
      </w:r>
      <w:r w:rsidRPr="002A0E5B">
        <w:rPr>
          <w:rFonts w:ascii="Trebuchet MS" w:hAnsi="Trebuchet MS"/>
          <w:i/>
          <w:sz w:val="22"/>
          <w:szCs w:val="22"/>
        </w:rPr>
        <w:t>“God anointed Jesus of Nazareth with the Holy Spirit and with power”</w:t>
      </w:r>
      <w:r w:rsidRPr="002A0E5B">
        <w:rPr>
          <w:rFonts w:ascii="Trebuchet MS" w:hAnsi="Trebuchet MS"/>
          <w:sz w:val="22"/>
          <w:szCs w:val="22"/>
        </w:rPr>
        <w:t xml:space="preserve"> and </w:t>
      </w:r>
      <w:r w:rsidRPr="002A0E5B">
        <w:rPr>
          <w:rFonts w:ascii="Trebuchet MS" w:hAnsi="Trebuchet MS"/>
          <w:i/>
          <w:sz w:val="22"/>
          <w:szCs w:val="22"/>
        </w:rPr>
        <w:t>“raised him on the third day,”</w:t>
      </w:r>
      <w:r w:rsidRPr="002A0E5B">
        <w:rPr>
          <w:rFonts w:ascii="Trebuchet MS" w:hAnsi="Trebuchet MS"/>
          <w:sz w:val="22"/>
          <w:szCs w:val="22"/>
        </w:rPr>
        <w:t xml:space="preserve"> He also raises us up and pours out His Spirit upon us through the Gospel (Acts 10:38, 40).</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BB52A3">
        <w:tc>
          <w:tcPr>
            <w:tcW w:w="4836" w:type="dxa"/>
            <w:gridSpan w:val="13"/>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B3158" w:rsidRPr="005D5879" w:rsidTr="00BB52A3">
        <w:tc>
          <w:tcPr>
            <w:tcW w:w="4836" w:type="dxa"/>
            <w:gridSpan w:val="13"/>
          </w:tcPr>
          <w:p w:rsidR="002B3158" w:rsidRPr="00A02F12" w:rsidRDefault="00C3570E"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&amp; F</w:t>
            </w:r>
            <w:r w:rsidR="00FE0B69">
              <w:rPr>
                <w:rFonts w:ascii="Trebuchet MS" w:hAnsi="Trebuchet MS" w:cs="Tahoma"/>
                <w:sz w:val="18"/>
                <w:szCs w:val="18"/>
              </w:rPr>
              <w:t xml:space="preserve">riends of </w:t>
            </w:r>
            <w:r w:rsidR="002B3158">
              <w:rPr>
                <w:rFonts w:ascii="Trebuchet MS" w:hAnsi="Trebuchet MS" w:cs="Tahoma"/>
                <w:sz w:val="18"/>
                <w:szCs w:val="18"/>
              </w:rPr>
              <w:t>Jerold Saathoff</w:t>
            </w:r>
          </w:p>
        </w:tc>
        <w:tc>
          <w:tcPr>
            <w:tcW w:w="2382" w:type="dxa"/>
            <w:gridSpan w:val="2"/>
          </w:tcPr>
          <w:p w:rsidR="002B3158"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3"/>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3"/>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3"/>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Pr="00A02F12" w:rsidRDefault="00253DB9"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751FF3" w:rsidRPr="00751FF3" w:rsidRDefault="00740B62" w:rsidP="00FE0B69">
            <w:pPr>
              <w:rPr>
                <w:rFonts w:ascii="Trebuchet MS" w:hAnsi="Trebuchet MS"/>
                <w:i/>
                <w:sz w:val="18"/>
                <w:szCs w:val="18"/>
              </w:rPr>
            </w:pPr>
            <w:r>
              <w:rPr>
                <w:rFonts w:ascii="Trebuchet MS" w:hAnsi="Trebuchet MS"/>
                <w:sz w:val="18"/>
                <w:szCs w:val="18"/>
              </w:rPr>
              <w:t xml:space="preserve">Norman &amp; </w:t>
            </w:r>
            <w:r w:rsidR="00751FF3">
              <w:rPr>
                <w:rFonts w:ascii="Trebuchet MS" w:hAnsi="Trebuchet MS"/>
                <w:sz w:val="18"/>
                <w:szCs w:val="18"/>
              </w:rPr>
              <w:t xml:space="preserve">Rebecca Voller </w:t>
            </w:r>
            <w:r w:rsidR="00751FF3" w:rsidRPr="00254719">
              <w:rPr>
                <w:rFonts w:ascii="Trebuchet MS" w:hAnsi="Trebuchet MS"/>
                <w:sz w:val="18"/>
                <w:szCs w:val="18"/>
              </w:rPr>
              <w:t>(</w:t>
            </w:r>
            <w:r w:rsidR="00751FF3" w:rsidRPr="00254719">
              <w:rPr>
                <w:rFonts w:ascii="Trebuchet MS" w:hAnsi="Trebuchet MS"/>
                <w:i/>
                <w:sz w:val="18"/>
                <w:szCs w:val="18"/>
              </w:rPr>
              <w:t xml:space="preserve">Steve and Fran Junge’s </w:t>
            </w:r>
            <w:r w:rsidRPr="00254719">
              <w:rPr>
                <w:rFonts w:ascii="Trebuchet MS" w:hAnsi="Trebuchet MS"/>
                <w:i/>
                <w:sz w:val="18"/>
                <w:szCs w:val="18"/>
              </w:rPr>
              <w:t xml:space="preserve">daughter &amp; </w:t>
            </w:r>
            <w:r w:rsidR="00FE0B69">
              <w:rPr>
                <w:rFonts w:ascii="Trebuchet MS" w:hAnsi="Trebuchet MS"/>
                <w:i/>
                <w:sz w:val="18"/>
                <w:szCs w:val="18"/>
              </w:rPr>
              <w:t>son-in-law</w:t>
            </w:r>
            <w:r w:rsidR="00751FF3" w:rsidRPr="00254719">
              <w:rPr>
                <w:rFonts w:ascii="Trebuchet MS" w:hAnsi="Trebuchet MS"/>
                <w:i/>
                <w:sz w:val="18"/>
                <w:szCs w:val="18"/>
              </w:rPr>
              <w:t>)</w:t>
            </w:r>
          </w:p>
        </w:tc>
        <w:tc>
          <w:tcPr>
            <w:tcW w:w="2088" w:type="dxa"/>
            <w:tcBorders>
              <w:top w:val="nil"/>
              <w:right w:val="nil"/>
            </w:tcBorders>
          </w:tcPr>
          <w:p w:rsidR="00751FF3" w:rsidRPr="00A02F12" w:rsidRDefault="00740B62" w:rsidP="00E8735F">
            <w:pPr>
              <w:jc w:val="right"/>
              <w:rPr>
                <w:rFonts w:ascii="Trebuchet MS" w:hAnsi="Trebuchet MS"/>
                <w:color w:val="000000"/>
                <w:sz w:val="18"/>
                <w:szCs w:val="18"/>
              </w:rPr>
            </w:pPr>
            <w:r>
              <w:rPr>
                <w:rFonts w:ascii="Trebuchet MS" w:hAnsi="Trebuchet MS"/>
                <w:color w:val="000000"/>
                <w:sz w:val="18"/>
                <w:szCs w:val="18"/>
              </w:rPr>
              <w:t>Gift of Twin Daughters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C75760"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75760" w:rsidRPr="002A0E5B" w:rsidRDefault="009021BF" w:rsidP="002A0E5B">
            <w:pPr>
              <w:rPr>
                <w:rFonts w:ascii="Trebuchet MS" w:hAnsi="Trebuchet MS"/>
                <w:i/>
                <w:sz w:val="18"/>
                <w:szCs w:val="18"/>
              </w:rPr>
            </w:pPr>
            <w:r>
              <w:rPr>
                <w:rFonts w:ascii="Trebuchet MS" w:hAnsi="Trebuchet MS"/>
                <w:sz w:val="18"/>
                <w:szCs w:val="18"/>
              </w:rPr>
              <w:t>Family &amp; Friends of</w:t>
            </w:r>
            <w:r w:rsidR="002A0E5B">
              <w:rPr>
                <w:rFonts w:ascii="Trebuchet MS" w:hAnsi="Trebuchet MS"/>
                <w:sz w:val="18"/>
                <w:szCs w:val="18"/>
              </w:rPr>
              <w:t xml:space="preserve"> </w:t>
            </w:r>
            <w:r w:rsidR="00C75760">
              <w:rPr>
                <w:rFonts w:ascii="Trebuchet MS" w:hAnsi="Trebuchet MS"/>
                <w:sz w:val="18"/>
                <w:szCs w:val="18"/>
              </w:rPr>
              <w:t>Jerry Billings (</w:t>
            </w:r>
            <w:r w:rsidR="002A0E5B">
              <w:rPr>
                <w:rFonts w:ascii="Trebuchet MS" w:hAnsi="Trebuchet MS"/>
                <w:i/>
                <w:sz w:val="18"/>
                <w:szCs w:val="18"/>
              </w:rPr>
              <w:t xml:space="preserve">Lewis </w:t>
            </w:r>
            <w:r w:rsidR="00C75760" w:rsidRPr="009021BF">
              <w:rPr>
                <w:rFonts w:ascii="Trebuchet MS" w:hAnsi="Trebuchet MS"/>
                <w:i/>
                <w:sz w:val="18"/>
                <w:szCs w:val="18"/>
              </w:rPr>
              <w:t>Westman</w:t>
            </w:r>
            <w:r w:rsidR="00253DB9" w:rsidRPr="009021BF">
              <w:rPr>
                <w:rFonts w:ascii="Trebuchet MS" w:hAnsi="Trebuchet MS"/>
                <w:i/>
                <w:sz w:val="18"/>
                <w:szCs w:val="18"/>
              </w:rPr>
              <w:t>’s friend</w:t>
            </w:r>
            <w:r w:rsidR="00C75760" w:rsidRPr="009021BF">
              <w:rPr>
                <w:rFonts w:ascii="Trebuchet MS" w:hAnsi="Trebuchet MS"/>
                <w:i/>
                <w:sz w:val="18"/>
                <w:szCs w:val="18"/>
              </w:rPr>
              <w:t>)</w:t>
            </w:r>
          </w:p>
        </w:tc>
        <w:tc>
          <w:tcPr>
            <w:tcW w:w="2088" w:type="dxa"/>
            <w:tcBorders>
              <w:top w:val="nil"/>
              <w:right w:val="nil"/>
            </w:tcBorders>
          </w:tcPr>
          <w:p w:rsidR="00C75760" w:rsidRDefault="009021BF" w:rsidP="00E8735F">
            <w:pPr>
              <w:jc w:val="right"/>
              <w:rPr>
                <w:rFonts w:ascii="Trebuchet MS" w:hAnsi="Trebuchet MS"/>
                <w:color w:val="000000"/>
                <w:sz w:val="18"/>
                <w:szCs w:val="18"/>
              </w:rPr>
            </w:pPr>
            <w:r>
              <w:rPr>
                <w:rFonts w:ascii="Trebuchet MS" w:hAnsi="Trebuchet MS"/>
                <w:color w:val="000000"/>
                <w:sz w:val="18"/>
                <w:szCs w:val="18"/>
              </w:rPr>
              <w:t>Grief</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A0E5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A0E5B" w:rsidRPr="00A02F12" w:rsidRDefault="002A0E5B" w:rsidP="00E8735F">
            <w:pPr>
              <w:rPr>
                <w:rFonts w:ascii="Trebuchet MS" w:hAnsi="Trebuchet MS"/>
                <w:sz w:val="18"/>
                <w:szCs w:val="18"/>
              </w:rPr>
            </w:pPr>
            <w:r>
              <w:rPr>
                <w:rFonts w:ascii="Trebuchet MS" w:hAnsi="Trebuchet MS"/>
                <w:sz w:val="18"/>
                <w:szCs w:val="18"/>
              </w:rPr>
              <w:t>Friends and Family of Jan Jurgens (Julie Zobel’s mother)</w:t>
            </w:r>
          </w:p>
        </w:tc>
        <w:tc>
          <w:tcPr>
            <w:tcW w:w="2088" w:type="dxa"/>
            <w:tcBorders>
              <w:right w:val="nil"/>
            </w:tcBorders>
          </w:tcPr>
          <w:p w:rsidR="002A0E5B" w:rsidRPr="00A02F12" w:rsidRDefault="002A0E5B" w:rsidP="00E8735F">
            <w:pPr>
              <w:jc w:val="right"/>
              <w:rPr>
                <w:rFonts w:ascii="Trebuchet MS" w:hAnsi="Trebuchet MS"/>
                <w:sz w:val="18"/>
                <w:szCs w:val="18"/>
              </w:rPr>
            </w:pPr>
            <w:r>
              <w:rPr>
                <w:rFonts w:ascii="Trebuchet MS" w:hAnsi="Trebuchet MS"/>
                <w:sz w:val="18"/>
                <w:szCs w:val="18"/>
              </w:rPr>
              <w:t>Grief</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44443"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44443" w:rsidRPr="00A02F12" w:rsidRDefault="00844443" w:rsidP="00E8735F">
            <w:pPr>
              <w:spacing w:line="20" w:lineRule="atLeast"/>
              <w:rPr>
                <w:rFonts w:ascii="Trebuchet MS" w:hAnsi="Trebuchet MS" w:cs="Tahoma"/>
                <w:sz w:val="18"/>
                <w:szCs w:val="18"/>
              </w:rPr>
            </w:pPr>
            <w:r>
              <w:rPr>
                <w:rFonts w:ascii="Trebuchet MS" w:hAnsi="Trebuchet MS" w:cs="Tahoma"/>
                <w:sz w:val="18"/>
                <w:szCs w:val="18"/>
              </w:rPr>
              <w:t>Debbie (</w:t>
            </w:r>
            <w:r w:rsidRPr="00844443">
              <w:rPr>
                <w:rFonts w:ascii="Trebuchet MS" w:hAnsi="Trebuchet MS" w:cs="Tahoma"/>
                <w:i/>
                <w:sz w:val="18"/>
                <w:szCs w:val="18"/>
              </w:rPr>
              <w:t>Judy Tadlock’s daughter)</w:t>
            </w:r>
          </w:p>
        </w:tc>
        <w:tc>
          <w:tcPr>
            <w:tcW w:w="2088" w:type="dxa"/>
            <w:tcBorders>
              <w:right w:val="nil"/>
            </w:tcBorders>
          </w:tcPr>
          <w:p w:rsidR="00844443" w:rsidRPr="00A02F12" w:rsidRDefault="001A743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4059B4" w:rsidRDefault="004059B4" w:rsidP="004059B4">
            <w:pPr>
              <w:ind w:firstLine="162"/>
              <w:rPr>
                <w:rFonts w:ascii="Trebuchet MS" w:hAnsi="Trebuchet MS"/>
                <w:b/>
                <w:sz w:val="20"/>
                <w:szCs w:val="20"/>
              </w:rPr>
            </w:pPr>
            <w:r w:rsidRPr="004059B4">
              <w:rPr>
                <w:rFonts w:ascii="Trebuchet MS" w:hAnsi="Trebuchet MS"/>
                <w:b/>
                <w:sz w:val="20"/>
                <w:szCs w:val="20"/>
              </w:rPr>
              <w:t xml:space="preserve">Preservice Bell </w:t>
            </w:r>
            <w:r>
              <w:rPr>
                <w:rFonts w:ascii="Trebuchet MS" w:hAnsi="Trebuchet MS"/>
                <w:b/>
                <w:sz w:val="20"/>
                <w:szCs w:val="20"/>
              </w:rPr>
              <w:t>Choir - Praise and</w:t>
            </w:r>
          </w:p>
          <w:p w:rsidR="002450E5" w:rsidRPr="004059B4" w:rsidRDefault="004059B4" w:rsidP="0056793C">
            <w:pPr>
              <w:ind w:firstLine="162"/>
              <w:rPr>
                <w:rFonts w:ascii="Trebuchet MS" w:hAnsi="Trebuchet MS"/>
                <w:b/>
                <w:sz w:val="20"/>
                <w:szCs w:val="20"/>
              </w:rPr>
            </w:pPr>
            <w:r>
              <w:rPr>
                <w:rFonts w:ascii="Trebuchet MS" w:hAnsi="Trebuchet MS"/>
                <w:b/>
                <w:sz w:val="20"/>
                <w:szCs w:val="20"/>
              </w:rPr>
              <w:t xml:space="preserve"> The Strife is Over</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4059B4" w:rsidP="00F8436E">
            <w:pPr>
              <w:spacing w:after="12"/>
              <w:ind w:firstLine="162"/>
              <w:rPr>
                <w:rFonts w:ascii="Trebuchet MS" w:hAnsi="Trebuchet MS"/>
                <w:b/>
                <w:sz w:val="19"/>
                <w:szCs w:val="19"/>
                <w:highlight w:val="yellow"/>
                <w:u w:val="single"/>
              </w:rPr>
            </w:pPr>
            <w:r>
              <w:rPr>
                <w:rFonts w:ascii="Trebuchet MS" w:hAnsi="Trebuchet MS"/>
                <w:b/>
                <w:sz w:val="19"/>
                <w:szCs w:val="19"/>
              </w:rPr>
              <w:t>Processional</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4059B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4059B4">
              <w:rPr>
                <w:rFonts w:ascii="Trebuchet MS" w:hAnsi="Trebuchet MS"/>
                <w:b/>
                <w:sz w:val="19"/>
                <w:szCs w:val="19"/>
              </w:rPr>
              <w:t>461</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4059B4" w:rsidP="00CE5504">
            <w:pPr>
              <w:spacing w:after="12"/>
              <w:jc w:val="right"/>
              <w:rPr>
                <w:rFonts w:ascii="Trebuchet MS" w:hAnsi="Trebuchet MS"/>
                <w:b/>
                <w:sz w:val="19"/>
                <w:szCs w:val="19"/>
              </w:rPr>
            </w:pPr>
            <w:r>
              <w:rPr>
                <w:rFonts w:ascii="Trebuchet MS" w:hAnsi="Trebuchet MS"/>
                <w:b/>
                <w:sz w:val="19"/>
                <w:szCs w:val="19"/>
              </w:rPr>
              <w:t>Acts 10:34-43</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4059B4" w:rsidP="00B45E60">
            <w:pPr>
              <w:spacing w:after="12"/>
              <w:ind w:firstLine="162"/>
              <w:jc w:val="right"/>
              <w:rPr>
                <w:rFonts w:ascii="Trebuchet MS" w:hAnsi="Trebuchet MS"/>
                <w:b/>
                <w:sz w:val="19"/>
                <w:szCs w:val="19"/>
              </w:rPr>
            </w:pPr>
            <w:r>
              <w:rPr>
                <w:rFonts w:ascii="Trebuchet MS" w:hAnsi="Trebuchet MS"/>
                <w:b/>
                <w:sz w:val="19"/>
                <w:szCs w:val="19"/>
              </w:rPr>
              <w:t>Colossians 3:1-4</w:t>
            </w:r>
          </w:p>
        </w:tc>
      </w:tr>
      <w:tr w:rsidR="0056793C" w:rsidRPr="00605994" w:rsidTr="00E168F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2"/>
            <w:tcBorders>
              <w:top w:val="nil"/>
              <w:left w:val="nil"/>
              <w:bottom w:val="nil"/>
              <w:right w:val="nil"/>
            </w:tcBorders>
            <w:vAlign w:val="bottom"/>
          </w:tcPr>
          <w:p w:rsidR="0056793C" w:rsidRDefault="0056793C" w:rsidP="0056793C">
            <w:pPr>
              <w:spacing w:after="12"/>
              <w:jc w:val="center"/>
              <w:rPr>
                <w:rFonts w:ascii="Trebuchet MS" w:hAnsi="Trebuchet MS"/>
                <w:b/>
                <w:bCs/>
                <w:sz w:val="19"/>
                <w:szCs w:val="19"/>
              </w:rPr>
            </w:pPr>
            <w:r w:rsidRPr="0096364D">
              <w:rPr>
                <w:rFonts w:ascii="Trebuchet MS" w:hAnsi="Trebuchet MS"/>
                <w:b/>
                <w:bCs/>
                <w:sz w:val="19"/>
                <w:szCs w:val="19"/>
              </w:rPr>
              <w:t>Alleluia. Christ Jesus abolished death and brought life and immortality to light through the Gospel. Alleluia.</w:t>
            </w:r>
          </w:p>
          <w:p w:rsidR="0056793C" w:rsidRPr="004059B4" w:rsidRDefault="0056793C" w:rsidP="0056793C">
            <w:pPr>
              <w:spacing w:after="12"/>
              <w:ind w:firstLine="162"/>
              <w:jc w:val="center"/>
              <w:rPr>
                <w:rFonts w:ascii="Trebuchet MS" w:hAnsi="Trebuchet MS"/>
                <w:b/>
                <w:sz w:val="19"/>
                <w:szCs w:val="19"/>
              </w:rPr>
            </w:pPr>
            <w:r>
              <w:rPr>
                <w:rFonts w:ascii="Trebuchet MS" w:hAnsi="Trebuchet MS"/>
                <w:bCs/>
                <w:i/>
                <w:sz w:val="19"/>
                <w:szCs w:val="19"/>
              </w:rPr>
              <w:t>(</w:t>
            </w:r>
            <w:r w:rsidRPr="0096364D">
              <w:rPr>
                <w:rFonts w:ascii="Trebuchet MS" w:hAnsi="Trebuchet MS"/>
                <w:bCs/>
                <w:i/>
                <w:sz w:val="19"/>
                <w:szCs w:val="19"/>
              </w:rPr>
              <w:t>Pastor sing</w:t>
            </w:r>
            <w:r>
              <w:rPr>
                <w:rFonts w:ascii="Trebuchet MS" w:hAnsi="Trebuchet MS"/>
                <w:bCs/>
                <w:i/>
                <w:sz w:val="19"/>
                <w:szCs w:val="19"/>
              </w:rPr>
              <w:t>s</w:t>
            </w:r>
            <w:r w:rsidRPr="0096364D">
              <w:rPr>
                <w:rFonts w:ascii="Trebuchet MS" w:hAnsi="Trebuchet MS"/>
                <w:bCs/>
                <w:i/>
                <w:sz w:val="19"/>
                <w:szCs w:val="19"/>
              </w:rPr>
              <w:t xml:space="preserve"> verse and congregation echoes the “Alleluias.”</w:t>
            </w:r>
            <w:r>
              <w:rPr>
                <w:rFonts w:ascii="Trebuchet MS" w:hAnsi="Trebuchet MS"/>
                <w:bCs/>
                <w:i/>
                <w:sz w:val="19"/>
                <w:szCs w:val="19"/>
              </w:rPr>
              <w:t>)</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C23854" w:rsidP="00CE5504">
            <w:pPr>
              <w:spacing w:after="12"/>
              <w:ind w:firstLine="162"/>
              <w:jc w:val="right"/>
              <w:rPr>
                <w:rFonts w:ascii="Trebuchet MS" w:hAnsi="Trebuchet MS"/>
                <w:b/>
                <w:sz w:val="19"/>
                <w:szCs w:val="19"/>
              </w:rPr>
            </w:pPr>
            <w:r>
              <w:rPr>
                <w:rFonts w:ascii="Trebuchet MS" w:hAnsi="Trebuchet MS"/>
                <w:b/>
                <w:sz w:val="19"/>
                <w:szCs w:val="19"/>
              </w:rPr>
              <w:t>Matthew 28:1-10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C23854">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w:t>
            </w:r>
            <w:r w:rsidR="00C23854">
              <w:rPr>
                <w:rFonts w:ascii="Trebuchet MS" w:hAnsi="Trebuchet MS"/>
                <w:b/>
                <w:sz w:val="19"/>
                <w:szCs w:val="19"/>
              </w:rPr>
              <w:t>8</w:t>
            </w:r>
            <w:r w:rsidR="00831735">
              <w:rPr>
                <w:rFonts w:ascii="Trebuchet MS" w:hAnsi="Trebuchet MS"/>
                <w:b/>
                <w:sz w:val="19"/>
                <w:szCs w:val="19"/>
              </w:rPr>
              <w:t>0</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C23854" w:rsidRDefault="00C23854" w:rsidP="00FE11DE">
            <w:pPr>
              <w:spacing w:after="12"/>
              <w:ind w:firstLine="162"/>
              <w:rPr>
                <w:rFonts w:ascii="Trebuchet MS" w:hAnsi="Trebuchet MS"/>
                <w:b/>
                <w:sz w:val="19"/>
                <w:szCs w:val="19"/>
              </w:rPr>
            </w:pPr>
            <w:r>
              <w:rPr>
                <w:rFonts w:ascii="Trebuchet MS" w:hAnsi="Trebuchet MS"/>
                <w:b/>
                <w:sz w:val="19"/>
                <w:szCs w:val="19"/>
              </w:rPr>
              <w:t>Nicene Creed</w:t>
            </w:r>
          </w:p>
        </w:tc>
        <w:tc>
          <w:tcPr>
            <w:tcW w:w="1170" w:type="dxa"/>
            <w:gridSpan w:val="4"/>
            <w:tcBorders>
              <w:top w:val="nil"/>
              <w:left w:val="nil"/>
              <w:bottom w:val="nil"/>
              <w:right w:val="nil"/>
            </w:tcBorders>
          </w:tcPr>
          <w:p w:rsidR="00C23854" w:rsidRPr="002F6C92" w:rsidRDefault="00C23854" w:rsidP="00FE11DE">
            <w:pPr>
              <w:spacing w:after="12"/>
              <w:ind w:firstLine="162"/>
              <w:jc w:val="right"/>
              <w:rPr>
                <w:rFonts w:ascii="Trebuchet MS" w:hAnsi="Trebuchet MS"/>
                <w:b/>
                <w:sz w:val="19"/>
                <w:szCs w:val="19"/>
              </w:rPr>
            </w:pPr>
            <w:r>
              <w:rPr>
                <w:rFonts w:ascii="Trebuchet MS" w:hAnsi="Trebuchet MS"/>
                <w:b/>
                <w:sz w:val="19"/>
                <w:szCs w:val="19"/>
              </w:rPr>
              <w:t>p.158</w:t>
            </w: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5F575A" w:rsidRPr="005F575A" w:rsidRDefault="009021BF" w:rsidP="009B568F">
            <w:pPr>
              <w:spacing w:after="12"/>
              <w:ind w:firstLine="162"/>
              <w:jc w:val="right"/>
              <w:rPr>
                <w:rFonts w:ascii="Trebuchet MS" w:hAnsi="Trebuchet MS"/>
                <w:sz w:val="19"/>
                <w:szCs w:val="19"/>
              </w:rPr>
            </w:pPr>
            <w:r>
              <w:rPr>
                <w:rFonts w:ascii="Trebuchet MS" w:hAnsi="Trebuchet MS"/>
                <w:sz w:val="19"/>
                <w:szCs w:val="19"/>
              </w:rPr>
              <w:t>During the Offering the Choir sings “If Christ Had Not Been Raised from Death”</w:t>
            </w:r>
          </w:p>
        </w:tc>
      </w:tr>
      <w:tr w:rsidR="00C23854" w:rsidRPr="001463C2" w:rsidTr="00591FF1">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C23854" w:rsidP="00C23854">
            <w:pPr>
              <w:spacing w:after="12"/>
              <w:ind w:firstLine="162"/>
              <w:jc w:val="right"/>
              <w:rPr>
                <w:rFonts w:ascii="Trebuchet MS" w:hAnsi="Trebuchet MS"/>
                <w:sz w:val="19"/>
                <w:szCs w:val="19"/>
              </w:rPr>
            </w:pPr>
            <w:r>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2450E5" w:rsidRPr="00DD3477" w:rsidRDefault="002450E5" w:rsidP="009021BF">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831735">
              <w:rPr>
                <w:rFonts w:ascii="Trebuchet MS" w:hAnsi="Trebuchet MS"/>
                <w:b/>
                <w:sz w:val="19"/>
                <w:szCs w:val="19"/>
              </w:rPr>
              <w:t>4</w:t>
            </w:r>
            <w:r w:rsidR="009021BF">
              <w:rPr>
                <w:rFonts w:ascii="Trebuchet MS" w:hAnsi="Trebuchet MS"/>
                <w:b/>
                <w:sz w:val="19"/>
                <w:szCs w:val="19"/>
              </w:rPr>
              <w:t>57</w:t>
            </w:r>
            <w:r w:rsidR="00256769">
              <w:rPr>
                <w:rFonts w:ascii="Trebuchet MS" w:hAnsi="Trebuchet MS"/>
                <w:b/>
                <w:sz w:val="19"/>
                <w:szCs w:val="19"/>
              </w:rPr>
              <w:t>, #</w:t>
            </w:r>
            <w:r w:rsidR="009021BF">
              <w:rPr>
                <w:rFonts w:ascii="Trebuchet MS" w:hAnsi="Trebuchet MS"/>
                <w:b/>
                <w:sz w:val="19"/>
                <w:szCs w:val="19"/>
              </w:rPr>
              <w:t>465</w:t>
            </w:r>
            <w:r w:rsidR="00256769">
              <w:rPr>
                <w:rFonts w:ascii="Trebuchet MS" w:hAnsi="Trebuchet MS"/>
                <w:b/>
                <w:sz w:val="19"/>
                <w:szCs w:val="19"/>
              </w:rPr>
              <w:t>, #</w:t>
            </w:r>
            <w:r w:rsidR="00831735">
              <w:rPr>
                <w:rFonts w:ascii="Trebuchet MS" w:hAnsi="Trebuchet MS"/>
                <w:b/>
                <w:sz w:val="19"/>
                <w:szCs w:val="19"/>
              </w:rPr>
              <w:t>6</w:t>
            </w:r>
            <w:r w:rsidR="009021BF">
              <w:rPr>
                <w:rFonts w:ascii="Trebuchet MS" w:hAnsi="Trebuchet MS"/>
                <w:b/>
                <w:sz w:val="19"/>
                <w:szCs w:val="19"/>
              </w:rPr>
              <w:t>33</w:t>
            </w:r>
            <w:r w:rsidR="00256769">
              <w:rPr>
                <w:rFonts w:ascii="Trebuchet MS" w:hAnsi="Trebuchet MS"/>
                <w:b/>
                <w:sz w:val="19"/>
                <w:szCs w:val="19"/>
              </w:rPr>
              <w:t>, #</w:t>
            </w:r>
            <w:r w:rsidR="009021BF">
              <w:rPr>
                <w:rFonts w:ascii="Trebuchet MS" w:hAnsi="Trebuchet MS"/>
                <w:b/>
                <w:sz w:val="19"/>
                <w:szCs w:val="19"/>
              </w:rPr>
              <w:t>482</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9021BF" w:rsidP="002450E5">
            <w:pPr>
              <w:spacing w:after="12"/>
              <w:ind w:firstLine="162"/>
              <w:rPr>
                <w:rFonts w:ascii="Trebuchet MS" w:hAnsi="Trebuchet MS"/>
                <w:b/>
                <w:sz w:val="19"/>
                <w:szCs w:val="19"/>
              </w:rPr>
            </w:pPr>
            <w:r>
              <w:rPr>
                <w:rFonts w:ascii="Trebuchet MS" w:hAnsi="Trebuchet MS"/>
                <w:b/>
                <w:sz w:val="19"/>
                <w:szCs w:val="19"/>
              </w:rPr>
              <w:t>Recessional</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9021BF">
            <w:pPr>
              <w:spacing w:after="12"/>
              <w:ind w:firstLine="162"/>
              <w:jc w:val="right"/>
              <w:rPr>
                <w:rFonts w:ascii="Trebuchet MS" w:hAnsi="Trebuchet MS"/>
                <w:b/>
                <w:sz w:val="19"/>
                <w:szCs w:val="19"/>
              </w:rPr>
            </w:pPr>
            <w:r w:rsidRPr="00FE218B">
              <w:rPr>
                <w:rFonts w:ascii="Trebuchet MS" w:hAnsi="Trebuchet MS"/>
                <w:b/>
                <w:sz w:val="19"/>
                <w:szCs w:val="19"/>
              </w:rPr>
              <w:t>#</w:t>
            </w:r>
            <w:r w:rsidR="009021BF">
              <w:rPr>
                <w:rFonts w:ascii="Trebuchet MS" w:hAnsi="Trebuchet MS"/>
                <w:b/>
                <w:sz w:val="19"/>
                <w:szCs w:val="19"/>
              </w:rPr>
              <w:t>469</w:t>
            </w:r>
          </w:p>
        </w:tc>
      </w:tr>
    </w:tbl>
    <w:p w:rsidR="003C2F83" w:rsidRDefault="003C2F83"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F824A8">
                              <w:rPr>
                                <w:rFonts w:ascii="Trebuchet MS" w:hAnsi="Trebuchet MS"/>
                                <w:color w:val="auto"/>
                                <w:sz w:val="20"/>
                                <w:szCs w:val="20"/>
                                <w:u w:val="single"/>
                              </w:rPr>
                              <w:t>16</w:t>
                            </w:r>
                            <w:r w:rsidR="00122111" w:rsidRPr="00510843">
                              <w:rPr>
                                <w:rFonts w:ascii="Trebuchet MS" w:hAnsi="Trebuchet MS"/>
                                <w:color w:val="auto"/>
                                <w:sz w:val="20"/>
                                <w:szCs w:val="20"/>
                                <w:u w:val="single"/>
                              </w:rPr>
                              <w:t xml:space="preserve">, </w:t>
                            </w:r>
                            <w:r w:rsidR="00E55EBD">
                              <w:rPr>
                                <w:rFonts w:ascii="Trebuchet MS" w:hAnsi="Trebuchet MS"/>
                                <w:color w:val="auto"/>
                                <w:sz w:val="20"/>
                                <w:szCs w:val="20"/>
                                <w:u w:val="single"/>
                              </w:rPr>
                              <w:t xml:space="preserve">7:00 &amp; </w:t>
                            </w:r>
                            <w:r w:rsidR="00122111" w:rsidRPr="00510843">
                              <w:rPr>
                                <w:rFonts w:ascii="Trebuchet MS" w:hAnsi="Trebuchet MS"/>
                                <w:color w:val="auto"/>
                                <w:sz w:val="20"/>
                                <w:szCs w:val="20"/>
                                <w:u w:val="single"/>
                              </w:rPr>
                              <w:t>9:00am</w:t>
                            </w:r>
                          </w:p>
                          <w:p w:rsidR="00673BD5" w:rsidRDefault="002A0E5B" w:rsidP="00305DD1">
                            <w:pPr>
                              <w:rPr>
                                <w:rFonts w:ascii="Trebuchet MS" w:hAnsi="Trebuchet MS"/>
                                <w:sz w:val="20"/>
                                <w:szCs w:val="20"/>
                              </w:rPr>
                            </w:pPr>
                            <w:r>
                              <w:rPr>
                                <w:rFonts w:ascii="Trebuchet MS" w:hAnsi="Trebuchet MS"/>
                                <w:sz w:val="20"/>
                                <w:szCs w:val="20"/>
                              </w:rPr>
                              <w:t>Organist: Carol</w:t>
                            </w:r>
                            <w:r w:rsidR="00673BD5">
                              <w:rPr>
                                <w:rFonts w:ascii="Trebuchet MS" w:hAnsi="Trebuchet MS"/>
                                <w:sz w:val="20"/>
                                <w:szCs w:val="20"/>
                              </w:rPr>
                              <w:t xml:space="preserve"> DeLoach</w:t>
                            </w:r>
                          </w:p>
                          <w:p w:rsidR="00673BD5" w:rsidRDefault="00305DD1" w:rsidP="00305DD1">
                            <w:pPr>
                              <w:rPr>
                                <w:rFonts w:ascii="Trebuchet MS" w:hAnsi="Trebuchet MS"/>
                                <w:sz w:val="20"/>
                                <w:szCs w:val="20"/>
                              </w:rPr>
                            </w:pPr>
                            <w:r w:rsidRPr="00510843">
                              <w:rPr>
                                <w:rFonts w:ascii="Trebuchet MS" w:hAnsi="Trebuchet MS"/>
                                <w:sz w:val="20"/>
                                <w:szCs w:val="20"/>
                              </w:rPr>
                              <w:t>Acolyte</w:t>
                            </w:r>
                            <w:r w:rsidR="002A0E5B" w:rsidRPr="00510843">
                              <w:rPr>
                                <w:rFonts w:ascii="Trebuchet MS" w:hAnsi="Trebuchet MS"/>
                                <w:sz w:val="20"/>
                                <w:szCs w:val="20"/>
                              </w:rPr>
                              <w:t>:</w:t>
                            </w:r>
                            <w:r w:rsidR="002A0E5B">
                              <w:rPr>
                                <w:rFonts w:ascii="Trebuchet MS" w:hAnsi="Trebuchet MS"/>
                                <w:sz w:val="20"/>
                                <w:szCs w:val="20"/>
                              </w:rPr>
                              <w:t xml:space="preserve"> 7:00</w:t>
                            </w:r>
                            <w:r w:rsidR="00673BD5">
                              <w:rPr>
                                <w:rFonts w:ascii="Trebuchet MS" w:hAnsi="Trebuchet MS"/>
                                <w:sz w:val="20"/>
                                <w:szCs w:val="20"/>
                              </w:rPr>
                              <w:t xml:space="preserve"> Harry Strong </w:t>
                            </w:r>
                          </w:p>
                          <w:p w:rsidR="00673BD5" w:rsidRDefault="00673BD5" w:rsidP="00673BD5">
                            <w:pPr>
                              <w:ind w:firstLine="720"/>
                              <w:rPr>
                                <w:rFonts w:ascii="Trebuchet MS" w:hAnsi="Trebuchet MS"/>
                                <w:sz w:val="20"/>
                                <w:szCs w:val="20"/>
                              </w:rPr>
                            </w:pPr>
                            <w:r>
                              <w:rPr>
                                <w:rFonts w:ascii="Trebuchet MS" w:hAnsi="Trebuchet MS"/>
                                <w:sz w:val="20"/>
                                <w:szCs w:val="20"/>
                              </w:rPr>
                              <w:t>9:00</w:t>
                            </w:r>
                            <w:r w:rsidR="00305DD1">
                              <w:rPr>
                                <w:rFonts w:ascii="Trebuchet MS" w:hAnsi="Trebuchet MS"/>
                                <w:sz w:val="20"/>
                                <w:szCs w:val="20"/>
                              </w:rPr>
                              <w:t xml:space="preserve"> </w:t>
                            </w:r>
                            <w:r>
                              <w:rPr>
                                <w:rFonts w:ascii="Trebuchet MS" w:hAnsi="Trebuchet MS"/>
                                <w:sz w:val="20"/>
                                <w:szCs w:val="20"/>
                              </w:rPr>
                              <w:t>Alexandra Splittgerber</w:t>
                            </w:r>
                          </w:p>
                          <w:p w:rsidR="00673BD5" w:rsidRDefault="00673BD5" w:rsidP="00673BD5">
                            <w:pPr>
                              <w:rPr>
                                <w:rFonts w:ascii="Trebuchet MS" w:hAnsi="Trebuchet MS"/>
                                <w:sz w:val="20"/>
                                <w:szCs w:val="20"/>
                              </w:rPr>
                            </w:pPr>
                            <w:r>
                              <w:rPr>
                                <w:rFonts w:ascii="Trebuchet MS" w:hAnsi="Trebuchet MS"/>
                                <w:sz w:val="20"/>
                                <w:szCs w:val="20"/>
                              </w:rPr>
                              <w:t>Crucifer: 7:00 Gabe Bates</w:t>
                            </w:r>
                          </w:p>
                          <w:p w:rsidR="00673BD5" w:rsidRDefault="00673BD5" w:rsidP="00673BD5">
                            <w:pPr>
                              <w:rPr>
                                <w:rFonts w:ascii="Trebuchet MS" w:hAnsi="Trebuchet MS"/>
                                <w:sz w:val="20"/>
                                <w:szCs w:val="20"/>
                              </w:rPr>
                            </w:pPr>
                            <w:r>
                              <w:rPr>
                                <w:rFonts w:ascii="Trebuchet MS" w:hAnsi="Trebuchet MS"/>
                                <w:sz w:val="20"/>
                                <w:szCs w:val="20"/>
                              </w:rPr>
                              <w:tab/>
                              <w:t xml:space="preserve">  9:00 Reilly Fisher</w:t>
                            </w:r>
                          </w:p>
                          <w:p w:rsidR="00305DD1" w:rsidRPr="00510843" w:rsidRDefault="00305DD1" w:rsidP="00673BD5">
                            <w:pPr>
                              <w:rPr>
                                <w:rFonts w:ascii="Trebuchet MS" w:hAnsi="Trebuchet MS"/>
                                <w:sz w:val="20"/>
                                <w:szCs w:val="20"/>
                              </w:rPr>
                            </w:pPr>
                            <w:r w:rsidRPr="00510843">
                              <w:rPr>
                                <w:rFonts w:ascii="Trebuchet MS" w:hAnsi="Trebuchet MS"/>
                                <w:sz w:val="20"/>
                                <w:szCs w:val="20"/>
                              </w:rPr>
                              <w:t xml:space="preserve">Elder: </w:t>
                            </w:r>
                            <w:r w:rsidR="00673BD5">
                              <w:rPr>
                                <w:rFonts w:ascii="Trebuchet MS" w:hAnsi="Trebuchet MS"/>
                                <w:sz w:val="20"/>
                                <w:szCs w:val="20"/>
                              </w:rPr>
                              <w:t>Jeff Halvorsen</w:t>
                            </w:r>
                          </w:p>
                          <w:p w:rsidR="00305DD1" w:rsidRPr="00510843" w:rsidRDefault="00305DD1" w:rsidP="00305DD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73BD5">
                              <w:rPr>
                                <w:rFonts w:ascii="Trebuchet MS" w:hAnsi="Trebuchet MS"/>
                                <w:sz w:val="20"/>
                                <w:szCs w:val="20"/>
                              </w:rPr>
                              <w:t>Roger Riekenberg &amp; Robert Glanzer</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Engineer: </w:t>
                            </w:r>
                            <w:r w:rsidR="003D3EBD">
                              <w:rPr>
                                <w:rFonts w:ascii="Trebuchet MS" w:hAnsi="Trebuchet MS"/>
                                <w:sz w:val="20"/>
                                <w:szCs w:val="20"/>
                              </w:rPr>
                              <w:t>Jared Nuttelman</w:t>
                            </w:r>
                          </w:p>
                          <w:p w:rsidR="00305DD1" w:rsidRPr="00510843" w:rsidRDefault="00305DD1" w:rsidP="00305DD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73BD5">
                              <w:rPr>
                                <w:rFonts w:ascii="Trebuchet MS" w:hAnsi="Trebuchet MS"/>
                                <w:sz w:val="20"/>
                                <w:szCs w:val="20"/>
                              </w:rPr>
                              <w:t>Carol Kreutzer</w:t>
                            </w:r>
                          </w:p>
                          <w:p w:rsidR="00305DD1" w:rsidRDefault="00305DD1" w:rsidP="00305DD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w:t>
                            </w:r>
                            <w:r w:rsidR="008B3873">
                              <w:rPr>
                                <w:rFonts w:ascii="Trebuchet MS" w:hAnsi="Trebuchet MS"/>
                                <w:sz w:val="20"/>
                                <w:szCs w:val="20"/>
                              </w:rPr>
                              <w:t xml:space="preserve"> Rachae</w:t>
                            </w:r>
                            <w:r>
                              <w:rPr>
                                <w:rFonts w:ascii="Trebuchet MS" w:hAnsi="Trebuchet MS"/>
                                <w:sz w:val="20"/>
                                <w:szCs w:val="20"/>
                              </w:rPr>
                              <w:t>l Burger</w:t>
                            </w:r>
                          </w:p>
                          <w:p w:rsidR="00011377" w:rsidRDefault="00831F6E" w:rsidP="00305DD1">
                            <w:pPr>
                              <w:ind w:right="-30"/>
                              <w:rPr>
                                <w:rFonts w:ascii="Trebuchet MS" w:hAnsi="Trebuchet MS"/>
                                <w:sz w:val="20"/>
                                <w:szCs w:val="20"/>
                              </w:rPr>
                            </w:pPr>
                            <w:r>
                              <w:rPr>
                                <w:rFonts w:ascii="Trebuchet MS" w:hAnsi="Trebuchet MS"/>
                                <w:sz w:val="20"/>
                                <w:szCs w:val="20"/>
                              </w:rPr>
                              <w:t>Special Music:</w:t>
                            </w:r>
                            <w:r w:rsidR="002A0E5B">
                              <w:rPr>
                                <w:rFonts w:ascii="Trebuchet MS" w:hAnsi="Trebuchet MS"/>
                                <w:sz w:val="20"/>
                                <w:szCs w:val="20"/>
                              </w:rPr>
                              <w:t xml:space="preserve"> </w:t>
                            </w:r>
                            <w:r>
                              <w:rPr>
                                <w:rFonts w:ascii="Trebuchet MS" w:hAnsi="Trebuchet MS"/>
                                <w:sz w:val="20"/>
                                <w:szCs w:val="20"/>
                              </w:rPr>
                              <w:t>Adult Choir, Handbells</w:t>
                            </w:r>
                          </w:p>
                          <w:p w:rsidR="00831F6E" w:rsidRDefault="00011377" w:rsidP="00305DD1">
                            <w:pPr>
                              <w:ind w:right="-30"/>
                              <w:rPr>
                                <w:rFonts w:ascii="Trebuchet MS" w:hAnsi="Trebuchet MS"/>
                                <w:sz w:val="20"/>
                                <w:szCs w:val="20"/>
                              </w:rPr>
                            </w:pPr>
                            <w:r>
                              <w:rPr>
                                <w:rFonts w:ascii="Trebuchet MS" w:hAnsi="Trebuchet MS"/>
                                <w:sz w:val="20"/>
                                <w:szCs w:val="20"/>
                              </w:rPr>
                              <w:t>Trumpet: Tyson Wilbur</w:t>
                            </w:r>
                          </w:p>
                          <w:p w:rsidR="003624E4" w:rsidRDefault="003624E4"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8E51F7">
                              <w:rPr>
                                <w:rFonts w:ascii="Trebuchet MS" w:hAnsi="Trebuchet MS"/>
                                <w:color w:val="auto"/>
                                <w:sz w:val="20"/>
                                <w:szCs w:val="20"/>
                                <w:u w:val="single"/>
                              </w:rPr>
                              <w:t>23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73BD5">
                              <w:rPr>
                                <w:rFonts w:ascii="Trebuchet MS" w:hAnsi="Trebuchet MS"/>
                                <w:sz w:val="20"/>
                                <w:szCs w:val="20"/>
                              </w:rPr>
                              <w:t>Kaitlyn Kaufman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673BD5">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73BD5">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831F6E">
                              <w:rPr>
                                <w:rFonts w:ascii="Trebuchet MS" w:hAnsi="Trebuchet MS"/>
                                <w:sz w:val="20"/>
                                <w:szCs w:val="20"/>
                              </w:rPr>
                              <w:t>Shawn Starkey</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831F6E">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r w:rsidR="00037C8A">
                              <w:rPr>
                                <w:rFonts w:ascii="Trebuchet MS" w:hAnsi="Trebuchet MS"/>
                                <w:sz w:val="20"/>
                                <w:szCs w:val="20"/>
                              </w:rPr>
                              <w:t>l Burger</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F824A8">
                        <w:rPr>
                          <w:rFonts w:ascii="Trebuchet MS" w:hAnsi="Trebuchet MS"/>
                          <w:color w:val="auto"/>
                          <w:sz w:val="20"/>
                          <w:szCs w:val="20"/>
                          <w:u w:val="single"/>
                        </w:rPr>
                        <w:t>16</w:t>
                      </w:r>
                      <w:r w:rsidR="00122111" w:rsidRPr="00510843">
                        <w:rPr>
                          <w:rFonts w:ascii="Trebuchet MS" w:hAnsi="Trebuchet MS"/>
                          <w:color w:val="auto"/>
                          <w:sz w:val="20"/>
                          <w:szCs w:val="20"/>
                          <w:u w:val="single"/>
                        </w:rPr>
                        <w:t xml:space="preserve">, </w:t>
                      </w:r>
                      <w:r w:rsidR="00E55EBD">
                        <w:rPr>
                          <w:rFonts w:ascii="Trebuchet MS" w:hAnsi="Trebuchet MS"/>
                          <w:color w:val="auto"/>
                          <w:sz w:val="20"/>
                          <w:szCs w:val="20"/>
                          <w:u w:val="single"/>
                        </w:rPr>
                        <w:t xml:space="preserve">7:00 &amp; </w:t>
                      </w:r>
                      <w:r w:rsidR="00122111" w:rsidRPr="00510843">
                        <w:rPr>
                          <w:rFonts w:ascii="Trebuchet MS" w:hAnsi="Trebuchet MS"/>
                          <w:color w:val="auto"/>
                          <w:sz w:val="20"/>
                          <w:szCs w:val="20"/>
                          <w:u w:val="single"/>
                        </w:rPr>
                        <w:t>9:00am</w:t>
                      </w:r>
                    </w:p>
                    <w:p w:rsidR="00673BD5" w:rsidRDefault="002A0E5B" w:rsidP="00305DD1">
                      <w:pPr>
                        <w:rPr>
                          <w:rFonts w:ascii="Trebuchet MS" w:hAnsi="Trebuchet MS"/>
                          <w:sz w:val="20"/>
                          <w:szCs w:val="20"/>
                        </w:rPr>
                      </w:pPr>
                      <w:r>
                        <w:rPr>
                          <w:rFonts w:ascii="Trebuchet MS" w:hAnsi="Trebuchet MS"/>
                          <w:sz w:val="20"/>
                          <w:szCs w:val="20"/>
                        </w:rPr>
                        <w:t>Organist: Carol</w:t>
                      </w:r>
                      <w:r w:rsidR="00673BD5">
                        <w:rPr>
                          <w:rFonts w:ascii="Trebuchet MS" w:hAnsi="Trebuchet MS"/>
                          <w:sz w:val="20"/>
                          <w:szCs w:val="20"/>
                        </w:rPr>
                        <w:t xml:space="preserve"> DeLoach</w:t>
                      </w:r>
                    </w:p>
                    <w:p w:rsidR="00673BD5" w:rsidRDefault="00305DD1" w:rsidP="00305DD1">
                      <w:pPr>
                        <w:rPr>
                          <w:rFonts w:ascii="Trebuchet MS" w:hAnsi="Trebuchet MS"/>
                          <w:sz w:val="20"/>
                          <w:szCs w:val="20"/>
                        </w:rPr>
                      </w:pPr>
                      <w:r w:rsidRPr="00510843">
                        <w:rPr>
                          <w:rFonts w:ascii="Trebuchet MS" w:hAnsi="Trebuchet MS"/>
                          <w:sz w:val="20"/>
                          <w:szCs w:val="20"/>
                        </w:rPr>
                        <w:t>Acolyte</w:t>
                      </w:r>
                      <w:r w:rsidR="002A0E5B" w:rsidRPr="00510843">
                        <w:rPr>
                          <w:rFonts w:ascii="Trebuchet MS" w:hAnsi="Trebuchet MS"/>
                          <w:sz w:val="20"/>
                          <w:szCs w:val="20"/>
                        </w:rPr>
                        <w:t>:</w:t>
                      </w:r>
                      <w:r w:rsidR="002A0E5B">
                        <w:rPr>
                          <w:rFonts w:ascii="Trebuchet MS" w:hAnsi="Trebuchet MS"/>
                          <w:sz w:val="20"/>
                          <w:szCs w:val="20"/>
                        </w:rPr>
                        <w:t xml:space="preserve"> 7:00</w:t>
                      </w:r>
                      <w:r w:rsidR="00673BD5">
                        <w:rPr>
                          <w:rFonts w:ascii="Trebuchet MS" w:hAnsi="Trebuchet MS"/>
                          <w:sz w:val="20"/>
                          <w:szCs w:val="20"/>
                        </w:rPr>
                        <w:t xml:space="preserve"> Harry Strong </w:t>
                      </w:r>
                    </w:p>
                    <w:p w:rsidR="00673BD5" w:rsidRDefault="00673BD5" w:rsidP="00673BD5">
                      <w:pPr>
                        <w:ind w:firstLine="720"/>
                        <w:rPr>
                          <w:rFonts w:ascii="Trebuchet MS" w:hAnsi="Trebuchet MS"/>
                          <w:sz w:val="20"/>
                          <w:szCs w:val="20"/>
                        </w:rPr>
                      </w:pPr>
                      <w:r>
                        <w:rPr>
                          <w:rFonts w:ascii="Trebuchet MS" w:hAnsi="Trebuchet MS"/>
                          <w:sz w:val="20"/>
                          <w:szCs w:val="20"/>
                        </w:rPr>
                        <w:t>9:00</w:t>
                      </w:r>
                      <w:r w:rsidR="00305DD1">
                        <w:rPr>
                          <w:rFonts w:ascii="Trebuchet MS" w:hAnsi="Trebuchet MS"/>
                          <w:sz w:val="20"/>
                          <w:szCs w:val="20"/>
                        </w:rPr>
                        <w:t xml:space="preserve"> </w:t>
                      </w:r>
                      <w:r>
                        <w:rPr>
                          <w:rFonts w:ascii="Trebuchet MS" w:hAnsi="Trebuchet MS"/>
                          <w:sz w:val="20"/>
                          <w:szCs w:val="20"/>
                        </w:rPr>
                        <w:t>Alexandra Splittgerber</w:t>
                      </w:r>
                    </w:p>
                    <w:p w:rsidR="00673BD5" w:rsidRDefault="00673BD5" w:rsidP="00673BD5">
                      <w:pPr>
                        <w:rPr>
                          <w:rFonts w:ascii="Trebuchet MS" w:hAnsi="Trebuchet MS"/>
                          <w:sz w:val="20"/>
                          <w:szCs w:val="20"/>
                        </w:rPr>
                      </w:pPr>
                      <w:r>
                        <w:rPr>
                          <w:rFonts w:ascii="Trebuchet MS" w:hAnsi="Trebuchet MS"/>
                          <w:sz w:val="20"/>
                          <w:szCs w:val="20"/>
                        </w:rPr>
                        <w:t>Crucifer: 7:00 Gabe Bates</w:t>
                      </w:r>
                    </w:p>
                    <w:p w:rsidR="00673BD5" w:rsidRDefault="00673BD5" w:rsidP="00673BD5">
                      <w:pPr>
                        <w:rPr>
                          <w:rFonts w:ascii="Trebuchet MS" w:hAnsi="Trebuchet MS"/>
                          <w:sz w:val="20"/>
                          <w:szCs w:val="20"/>
                        </w:rPr>
                      </w:pPr>
                      <w:r>
                        <w:rPr>
                          <w:rFonts w:ascii="Trebuchet MS" w:hAnsi="Trebuchet MS"/>
                          <w:sz w:val="20"/>
                          <w:szCs w:val="20"/>
                        </w:rPr>
                        <w:tab/>
                        <w:t xml:space="preserve">  9:00 Reilly Fisher</w:t>
                      </w:r>
                    </w:p>
                    <w:p w:rsidR="00305DD1" w:rsidRPr="00510843" w:rsidRDefault="00305DD1" w:rsidP="00673BD5">
                      <w:pPr>
                        <w:rPr>
                          <w:rFonts w:ascii="Trebuchet MS" w:hAnsi="Trebuchet MS"/>
                          <w:sz w:val="20"/>
                          <w:szCs w:val="20"/>
                        </w:rPr>
                      </w:pPr>
                      <w:r w:rsidRPr="00510843">
                        <w:rPr>
                          <w:rFonts w:ascii="Trebuchet MS" w:hAnsi="Trebuchet MS"/>
                          <w:sz w:val="20"/>
                          <w:szCs w:val="20"/>
                        </w:rPr>
                        <w:t xml:space="preserve">Elder: </w:t>
                      </w:r>
                      <w:r w:rsidR="00673BD5">
                        <w:rPr>
                          <w:rFonts w:ascii="Trebuchet MS" w:hAnsi="Trebuchet MS"/>
                          <w:sz w:val="20"/>
                          <w:szCs w:val="20"/>
                        </w:rPr>
                        <w:t>Jeff Halvorsen</w:t>
                      </w:r>
                    </w:p>
                    <w:p w:rsidR="00305DD1" w:rsidRPr="00510843" w:rsidRDefault="00305DD1" w:rsidP="00305DD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73BD5">
                        <w:rPr>
                          <w:rFonts w:ascii="Trebuchet MS" w:hAnsi="Trebuchet MS"/>
                          <w:sz w:val="20"/>
                          <w:szCs w:val="20"/>
                        </w:rPr>
                        <w:t>Roger Riekenberg &amp; Robert Glanzer</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Engineer: </w:t>
                      </w:r>
                      <w:r w:rsidR="003D3EBD">
                        <w:rPr>
                          <w:rFonts w:ascii="Trebuchet MS" w:hAnsi="Trebuchet MS"/>
                          <w:sz w:val="20"/>
                          <w:szCs w:val="20"/>
                        </w:rPr>
                        <w:t>Jared Nuttelman</w:t>
                      </w:r>
                    </w:p>
                    <w:p w:rsidR="00305DD1" w:rsidRPr="00510843" w:rsidRDefault="00305DD1" w:rsidP="00305DD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73BD5">
                        <w:rPr>
                          <w:rFonts w:ascii="Trebuchet MS" w:hAnsi="Trebuchet MS"/>
                          <w:sz w:val="20"/>
                          <w:szCs w:val="20"/>
                        </w:rPr>
                        <w:t>Carol Kreutzer</w:t>
                      </w:r>
                    </w:p>
                    <w:p w:rsidR="00305DD1" w:rsidRDefault="00305DD1" w:rsidP="00305DD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w:t>
                      </w:r>
                      <w:r w:rsidR="008B3873">
                        <w:rPr>
                          <w:rFonts w:ascii="Trebuchet MS" w:hAnsi="Trebuchet MS"/>
                          <w:sz w:val="20"/>
                          <w:szCs w:val="20"/>
                        </w:rPr>
                        <w:t xml:space="preserve"> Rachae</w:t>
                      </w:r>
                      <w:r>
                        <w:rPr>
                          <w:rFonts w:ascii="Trebuchet MS" w:hAnsi="Trebuchet MS"/>
                          <w:sz w:val="20"/>
                          <w:szCs w:val="20"/>
                        </w:rPr>
                        <w:t>l Burger</w:t>
                      </w:r>
                    </w:p>
                    <w:p w:rsidR="00011377" w:rsidRDefault="00831F6E" w:rsidP="00305DD1">
                      <w:pPr>
                        <w:ind w:right="-30"/>
                        <w:rPr>
                          <w:rFonts w:ascii="Trebuchet MS" w:hAnsi="Trebuchet MS"/>
                          <w:sz w:val="20"/>
                          <w:szCs w:val="20"/>
                        </w:rPr>
                      </w:pPr>
                      <w:r>
                        <w:rPr>
                          <w:rFonts w:ascii="Trebuchet MS" w:hAnsi="Trebuchet MS"/>
                          <w:sz w:val="20"/>
                          <w:szCs w:val="20"/>
                        </w:rPr>
                        <w:t>Special Music:</w:t>
                      </w:r>
                      <w:r w:rsidR="002A0E5B">
                        <w:rPr>
                          <w:rFonts w:ascii="Trebuchet MS" w:hAnsi="Trebuchet MS"/>
                          <w:sz w:val="20"/>
                          <w:szCs w:val="20"/>
                        </w:rPr>
                        <w:t xml:space="preserve"> </w:t>
                      </w:r>
                      <w:r>
                        <w:rPr>
                          <w:rFonts w:ascii="Trebuchet MS" w:hAnsi="Trebuchet MS"/>
                          <w:sz w:val="20"/>
                          <w:szCs w:val="20"/>
                        </w:rPr>
                        <w:t>Adult Choir, Handbells</w:t>
                      </w:r>
                    </w:p>
                    <w:p w:rsidR="00831F6E" w:rsidRDefault="00011377" w:rsidP="00305DD1">
                      <w:pPr>
                        <w:ind w:right="-30"/>
                        <w:rPr>
                          <w:rFonts w:ascii="Trebuchet MS" w:hAnsi="Trebuchet MS"/>
                          <w:sz w:val="20"/>
                          <w:szCs w:val="20"/>
                        </w:rPr>
                      </w:pPr>
                      <w:r>
                        <w:rPr>
                          <w:rFonts w:ascii="Trebuchet MS" w:hAnsi="Trebuchet MS"/>
                          <w:sz w:val="20"/>
                          <w:szCs w:val="20"/>
                        </w:rPr>
                        <w:t>Trumpet: Tyson Wilbur</w:t>
                      </w:r>
                    </w:p>
                    <w:p w:rsidR="003624E4" w:rsidRDefault="003624E4"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8E51F7">
                        <w:rPr>
                          <w:rFonts w:ascii="Trebuchet MS" w:hAnsi="Trebuchet MS"/>
                          <w:color w:val="auto"/>
                          <w:sz w:val="20"/>
                          <w:szCs w:val="20"/>
                          <w:u w:val="single"/>
                        </w:rPr>
                        <w:t>23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73BD5">
                        <w:rPr>
                          <w:rFonts w:ascii="Trebuchet MS" w:hAnsi="Trebuchet MS"/>
                          <w:sz w:val="20"/>
                          <w:szCs w:val="20"/>
                        </w:rPr>
                        <w:t>Kaitlyn Kaufman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673BD5">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73BD5">
                        <w:rPr>
                          <w:rFonts w:ascii="Trebuchet MS" w:hAnsi="Trebuchet MS"/>
                          <w:sz w:val="20"/>
                          <w:szCs w:val="20"/>
                        </w:rPr>
                        <w:t>Dan Oertwig</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831F6E">
                        <w:rPr>
                          <w:rFonts w:ascii="Trebuchet MS" w:hAnsi="Trebuchet MS"/>
                          <w:sz w:val="20"/>
                          <w:szCs w:val="20"/>
                        </w:rPr>
                        <w:t>Shawn Starkey</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831F6E">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r w:rsidR="00037C8A">
                        <w:rPr>
                          <w:rFonts w:ascii="Trebuchet MS" w:hAnsi="Trebuchet MS"/>
                          <w:sz w:val="20"/>
                          <w:szCs w:val="20"/>
                        </w:rPr>
                        <w:t>l Burger</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E4B1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2C1396">
              <w:rPr>
                <w:rFonts w:ascii="Trebuchet MS" w:hAnsi="Trebuchet MS" w:cs="Tahoma"/>
                <w:b/>
                <w:sz w:val="20"/>
                <w:szCs w:val="20"/>
              </w:rPr>
              <w:t>16</w:t>
            </w:r>
          </w:p>
        </w:tc>
        <w:tc>
          <w:tcPr>
            <w:tcW w:w="1284" w:type="dxa"/>
            <w:tcBorders>
              <w:top w:val="single" w:sz="2" w:space="0" w:color="auto"/>
              <w:bottom w:val="single" w:sz="4" w:space="0" w:color="auto"/>
              <w:right w:val="single" w:sz="4" w:space="0" w:color="auto"/>
            </w:tcBorders>
          </w:tcPr>
          <w:p w:rsidR="0033599A"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33599A" w:rsidRPr="008E7D12">
              <w:rPr>
                <w:rFonts w:ascii="Trebuchet MS" w:hAnsi="Trebuchet MS" w:cs="Tahoma"/>
                <w:sz w:val="20"/>
                <w:szCs w:val="20"/>
              </w:rPr>
              <w:t>:00a</w:t>
            </w:r>
          </w:p>
          <w:p w:rsidR="006E74E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Breakfast</w:t>
            </w:r>
          </w:p>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Pr="008E7D12" w:rsidRDefault="002A0E5B"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Cade Burrell</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DE4B1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2C1396">
              <w:rPr>
                <w:rFonts w:ascii="Trebuchet MS" w:hAnsi="Trebuchet MS" w:cs="Tahoma"/>
                <w:b/>
                <w:sz w:val="20"/>
                <w:szCs w:val="20"/>
              </w:rPr>
              <w:t>17</w:t>
            </w:r>
          </w:p>
        </w:tc>
        <w:tc>
          <w:tcPr>
            <w:tcW w:w="1284" w:type="dxa"/>
            <w:tcBorders>
              <w:top w:val="single" w:sz="2" w:space="0" w:color="auto"/>
              <w:right w:val="single" w:sz="4" w:space="0" w:color="auto"/>
            </w:tcBorders>
          </w:tcPr>
          <w:p w:rsidR="002A0E5B" w:rsidRDefault="002A0E5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75167" w:rsidRDefault="002A0E5B"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44759C" w:rsidRPr="00B02039" w:rsidRDefault="0044759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DE4B1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2C1396">
              <w:rPr>
                <w:rFonts w:ascii="Trebuchet MS" w:hAnsi="Trebuchet MS" w:cs="Tahoma"/>
                <w:b/>
                <w:sz w:val="20"/>
                <w:szCs w:val="20"/>
              </w:rPr>
              <w:t>18</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67268" w:rsidRDefault="00BD3FE4"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w:t>
            </w:r>
            <w:r w:rsidR="002C1396">
              <w:rPr>
                <w:rFonts w:ascii="Trebuchet MS" w:hAnsi="Trebuchet MS" w:cs="Tahoma"/>
                <w:sz w:val="20"/>
                <w:szCs w:val="20"/>
              </w:rPr>
              <w:t>uncil</w:t>
            </w:r>
          </w:p>
          <w:p w:rsidR="00375167" w:rsidRPr="00643544" w:rsidRDefault="00F86913" w:rsidP="00F86913">
            <w:pPr>
              <w:tabs>
                <w:tab w:val="left" w:pos="1994"/>
              </w:tabs>
              <w:spacing w:line="10" w:lineRule="atLeast"/>
              <w:contextualSpacing/>
              <w:rPr>
                <w:rFonts w:ascii="Trebuchet MS" w:hAnsi="Trebuchet MS" w:cs="Tahoma"/>
                <w:sz w:val="20"/>
                <w:szCs w:val="20"/>
              </w:rPr>
            </w:pPr>
            <w:bookmarkStart w:id="0" w:name="_GoBack"/>
            <w:bookmarkEnd w:id="0"/>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DE4B1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2C1396">
              <w:rPr>
                <w:rFonts w:ascii="Trebuchet MS" w:hAnsi="Trebuchet MS" w:cs="Tahoma"/>
                <w:b/>
                <w:sz w:val="20"/>
                <w:szCs w:val="20"/>
              </w:rPr>
              <w:t>19</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E46270" w:rsidRPr="008E7D12" w:rsidRDefault="002A0E5B"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Gabe Hanson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w:t>
            </w:r>
            <w:r w:rsidR="002C1396">
              <w:rPr>
                <w:rFonts w:ascii="Trebuchet MS" w:hAnsi="Trebuchet MS" w:cs="Tahoma"/>
                <w:b/>
                <w:sz w:val="20"/>
                <w:szCs w:val="20"/>
              </w:rPr>
              <w:t>20</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C04BC" w:rsidRDefault="002A0E5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Michelle Clark</w:t>
            </w:r>
          </w:p>
          <w:p w:rsidR="002A0E5B" w:rsidRDefault="002A0E5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Chloe Morgan</w:t>
            </w:r>
          </w:p>
          <w:p w:rsidR="002A0E5B" w:rsidRDefault="002A0E5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Brienne Splittgerber</w:t>
            </w:r>
          </w:p>
          <w:p w:rsidR="002A0E5B" w:rsidRPr="001F6A74" w:rsidRDefault="002A0E5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Rebecca Thornton</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w:t>
            </w:r>
            <w:r w:rsidR="002C1396">
              <w:rPr>
                <w:rFonts w:ascii="Trebuchet MS" w:hAnsi="Trebuchet MS" w:cs="Tahoma"/>
                <w:b/>
                <w:sz w:val="20"/>
                <w:szCs w:val="20"/>
              </w:rPr>
              <w:t>21</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46270" w:rsidRPr="001F6A74" w:rsidRDefault="00011377"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 Flodine</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37C8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BE0826">
              <w:rPr>
                <w:rFonts w:ascii="Trebuchet MS" w:hAnsi="Trebuchet MS" w:cs="Tahoma"/>
                <w:b/>
                <w:sz w:val="20"/>
                <w:szCs w:val="20"/>
              </w:rPr>
              <w:t>/</w:t>
            </w:r>
            <w:r w:rsidR="002C1396">
              <w:rPr>
                <w:rFonts w:ascii="Trebuchet MS" w:hAnsi="Trebuchet MS" w:cs="Tahoma"/>
                <w:b/>
                <w:sz w:val="20"/>
                <w:szCs w:val="20"/>
              </w:rPr>
              <w:t>22</w:t>
            </w:r>
          </w:p>
        </w:tc>
        <w:tc>
          <w:tcPr>
            <w:tcW w:w="1284" w:type="dxa"/>
            <w:tcBorders>
              <w:top w:val="single" w:sz="4" w:space="0" w:color="auto"/>
              <w:bottom w:val="single" w:sz="4" w:space="0" w:color="auto"/>
              <w:right w:val="single" w:sz="4" w:space="0" w:color="auto"/>
            </w:tcBorders>
          </w:tcPr>
          <w:p w:rsidR="00F86913" w:rsidRDefault="002C139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2C1396" w:rsidRDefault="002C1396" w:rsidP="00510843">
            <w:pPr>
              <w:rPr>
                <w:rFonts w:ascii="Trebuchet MS" w:hAnsi="Trebuchet MS" w:cs="Tahoma"/>
                <w:sz w:val="20"/>
                <w:szCs w:val="20"/>
              </w:rPr>
            </w:pPr>
            <w:r>
              <w:rPr>
                <w:rFonts w:ascii="Trebuchet MS" w:hAnsi="Trebuchet MS" w:cs="Tahoma"/>
                <w:sz w:val="20"/>
                <w:szCs w:val="20"/>
              </w:rPr>
              <w:t>Habitat for Humanity Meal</w:t>
            </w: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011377" w:rsidP="00340595">
            <w:pPr>
              <w:rPr>
                <w:rFonts w:ascii="Trebuchet MS" w:hAnsi="Trebuchet MS" w:cs="Tahoma"/>
                <w:sz w:val="20"/>
                <w:szCs w:val="20"/>
              </w:rPr>
            </w:pPr>
            <w:r>
              <w:rPr>
                <w:rFonts w:ascii="Trebuchet MS" w:hAnsi="Trebuchet MS" w:cs="Tahoma"/>
                <w:sz w:val="20"/>
                <w:szCs w:val="20"/>
              </w:rPr>
              <w:t>Matt Herron</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37C8A">
              <w:rPr>
                <w:rFonts w:ascii="Trebuchet MS" w:hAnsi="Trebuchet MS" w:cs="Tahoma"/>
                <w:b/>
                <w:sz w:val="20"/>
                <w:szCs w:val="20"/>
              </w:rPr>
              <w:t>4</w:t>
            </w:r>
            <w:r>
              <w:rPr>
                <w:rFonts w:ascii="Trebuchet MS" w:hAnsi="Trebuchet MS" w:cs="Tahoma"/>
                <w:b/>
                <w:sz w:val="20"/>
                <w:szCs w:val="20"/>
              </w:rPr>
              <w:t>/</w:t>
            </w:r>
            <w:r w:rsidR="002C1396">
              <w:rPr>
                <w:rFonts w:ascii="Trebuchet MS" w:hAnsi="Trebuchet MS" w:cs="Tahoma"/>
                <w:b/>
                <w:sz w:val="20"/>
                <w:szCs w:val="20"/>
              </w:rPr>
              <w:t>23</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r w:rsidR="00AD60AD">
              <w:rPr>
                <w:rFonts w:ascii="Trebuchet MS" w:hAnsi="Trebuchet MS" w:cs="Tahoma"/>
                <w:sz w:val="20"/>
                <w:szCs w:val="20"/>
              </w:rPr>
              <w:t>Bible Study</w:t>
            </w:r>
          </w:p>
          <w:p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831735">
                              <w:rPr>
                                <w:rFonts w:ascii="Trebuchet MS" w:hAnsi="Trebuchet MS"/>
                                <w:sz w:val="20"/>
                                <w:szCs w:val="20"/>
                              </w:rPr>
                              <w:t>is</w:t>
                            </w:r>
                            <w:r w:rsidR="003624E4">
                              <w:rPr>
                                <w:rFonts w:ascii="Trebuchet MS" w:hAnsi="Trebuchet MS"/>
                                <w:sz w:val="20"/>
                                <w:szCs w:val="20"/>
                              </w:rPr>
                              <w:t xml:space="preserv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831735">
                              <w:rPr>
                                <w:rFonts w:ascii="Trebuchet MS" w:hAnsi="Trebuchet MS"/>
                                <w:sz w:val="20"/>
                                <w:szCs w:val="20"/>
                              </w:rPr>
                              <w:t xml:space="preserve"> </w:t>
                            </w:r>
                            <w:r w:rsidR="008E51F7">
                              <w:rPr>
                                <w:rFonts w:ascii="Trebuchet MS" w:hAnsi="Trebuchet MS"/>
                                <w:sz w:val="20"/>
                                <w:szCs w:val="20"/>
                              </w:rPr>
                              <w:t>Betty Mustard</w:t>
                            </w:r>
                            <w:r w:rsidR="00831735">
                              <w:rPr>
                                <w:rFonts w:ascii="Trebuchet MS" w:hAnsi="Trebuchet MS"/>
                                <w:sz w:val="20"/>
                                <w:szCs w:val="20"/>
                              </w:rPr>
                              <w:t>.</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831735">
                        <w:rPr>
                          <w:rFonts w:ascii="Trebuchet MS" w:hAnsi="Trebuchet MS"/>
                          <w:sz w:val="20"/>
                          <w:szCs w:val="20"/>
                        </w:rPr>
                        <w:t>is</w:t>
                      </w:r>
                      <w:r w:rsidR="003624E4">
                        <w:rPr>
                          <w:rFonts w:ascii="Trebuchet MS" w:hAnsi="Trebuchet MS"/>
                          <w:sz w:val="20"/>
                          <w:szCs w:val="20"/>
                        </w:rPr>
                        <w:t xml:space="preserv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831735">
                        <w:rPr>
                          <w:rFonts w:ascii="Trebuchet MS" w:hAnsi="Trebuchet MS"/>
                          <w:sz w:val="20"/>
                          <w:szCs w:val="20"/>
                        </w:rPr>
                        <w:t xml:space="preserve"> </w:t>
                      </w:r>
                      <w:r w:rsidR="008E51F7">
                        <w:rPr>
                          <w:rFonts w:ascii="Trebuchet MS" w:hAnsi="Trebuchet MS"/>
                          <w:sz w:val="20"/>
                          <w:szCs w:val="20"/>
                        </w:rPr>
                        <w:t>Betty Mustard</w:t>
                      </w:r>
                      <w:r w:rsidR="00831735">
                        <w:rPr>
                          <w:rFonts w:ascii="Trebuchet MS" w:hAnsi="Trebuchet MS"/>
                          <w:sz w:val="20"/>
                          <w:szCs w:val="20"/>
                        </w:rPr>
                        <w:t>.</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673BD5">
                              <w:rPr>
                                <w:rFonts w:ascii="Trebuchet MS" w:hAnsi="Trebuchet MS"/>
                                <w:color w:val="000000"/>
                                <w:sz w:val="20"/>
                                <w:szCs w:val="20"/>
                              </w:rPr>
                              <w:t>09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F824A8">
                              <w:rPr>
                                <w:rFonts w:ascii="Trebuchet MS" w:hAnsi="Trebuchet MS"/>
                                <w:color w:val="000000"/>
                                <w:sz w:val="20"/>
                                <w:szCs w:val="20"/>
                              </w:rPr>
                              <w:t xml:space="preserve"> 160</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8E51F7">
                              <w:rPr>
                                <w:rFonts w:ascii="Trebuchet MS" w:hAnsi="Trebuchet MS"/>
                                <w:color w:val="000000" w:themeColor="text1"/>
                                <w:sz w:val="20"/>
                                <w:szCs w:val="20"/>
                              </w:rPr>
                              <w:t>7,265.51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673BD5">
                        <w:rPr>
                          <w:rFonts w:ascii="Trebuchet MS" w:hAnsi="Trebuchet MS"/>
                          <w:color w:val="000000"/>
                          <w:sz w:val="20"/>
                          <w:szCs w:val="20"/>
                        </w:rPr>
                        <w:t>09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F824A8">
                        <w:rPr>
                          <w:rFonts w:ascii="Trebuchet MS" w:hAnsi="Trebuchet MS"/>
                          <w:color w:val="000000"/>
                          <w:sz w:val="20"/>
                          <w:szCs w:val="20"/>
                        </w:rPr>
                        <w:t xml:space="preserve"> 160</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8E51F7">
                        <w:rPr>
                          <w:rFonts w:ascii="Trebuchet MS" w:hAnsi="Trebuchet MS"/>
                          <w:color w:val="000000" w:themeColor="text1"/>
                          <w:sz w:val="20"/>
                          <w:szCs w:val="20"/>
                        </w:rPr>
                        <w:t>7,265.51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The Resurrection of Our Lord Easter Day</w:t>
                            </w:r>
                            <w:r w:rsidR="003B35A5" w:rsidRPr="004C0C62">
                              <w:rPr>
                                <w:rFonts w:ascii="Trebuchet MS" w:hAnsi="Trebuchet MS"/>
                                <w:b/>
                                <w:sz w:val="40"/>
                                <w:szCs w:val="40"/>
                              </w:rPr>
                              <w:t xml:space="preserve"> </w:t>
                            </w:r>
                            <w:r w:rsidR="00305DD1">
                              <w:rPr>
                                <w:rFonts w:ascii="Trebuchet MS" w:hAnsi="Trebuchet MS"/>
                                <w:b/>
                                <w:sz w:val="40"/>
                                <w:szCs w:val="40"/>
                              </w:rPr>
                              <w:t xml:space="preserve">April </w:t>
                            </w:r>
                            <w:r>
                              <w:rPr>
                                <w:rFonts w:ascii="Trebuchet MS" w:hAnsi="Trebuchet MS"/>
                                <w:b/>
                                <w:sz w:val="40"/>
                                <w:szCs w:val="40"/>
                              </w:rPr>
                              <w:t>16</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The Resurrection of Our Lord Easter Day</w:t>
                      </w:r>
                      <w:r w:rsidR="003B35A5" w:rsidRPr="004C0C62">
                        <w:rPr>
                          <w:rFonts w:ascii="Trebuchet MS" w:hAnsi="Trebuchet MS"/>
                          <w:b/>
                          <w:sz w:val="40"/>
                          <w:szCs w:val="40"/>
                        </w:rPr>
                        <w:t xml:space="preserve"> </w:t>
                      </w:r>
                      <w:r w:rsidR="00305DD1">
                        <w:rPr>
                          <w:rFonts w:ascii="Trebuchet MS" w:hAnsi="Trebuchet MS"/>
                          <w:b/>
                          <w:sz w:val="40"/>
                          <w:szCs w:val="40"/>
                        </w:rPr>
                        <w:t xml:space="preserve">April </w:t>
                      </w:r>
                      <w:r>
                        <w:rPr>
                          <w:rFonts w:ascii="Trebuchet MS" w:hAnsi="Trebuchet MS"/>
                          <w:b/>
                          <w:sz w:val="40"/>
                          <w:szCs w:val="40"/>
                        </w:rPr>
                        <w:t>16</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C1396" w:rsidP="00B26036">
      <w:pPr>
        <w:jc w:val="center"/>
        <w:rPr>
          <w:rFonts w:ascii="High Tower Text" w:hAnsi="High Tower Text"/>
          <w:noProof/>
          <w:sz w:val="96"/>
          <w:szCs w:val="96"/>
        </w:rPr>
      </w:pPr>
      <w:r>
        <w:rPr>
          <w:noProof/>
        </w:rPr>
        <w:drawing>
          <wp:anchor distT="0" distB="0" distL="114300" distR="114300" simplePos="0" relativeHeight="251665920" behindDoc="1" locked="0" layoutInCell="1" allowOverlap="1" wp14:anchorId="20B9C8A4" wp14:editId="12531160">
            <wp:simplePos x="0" y="0"/>
            <wp:positionH relativeFrom="column">
              <wp:posOffset>0</wp:posOffset>
            </wp:positionH>
            <wp:positionV relativeFrom="paragraph">
              <wp:posOffset>46990</wp:posOffset>
            </wp:positionV>
            <wp:extent cx="3581400" cy="3752850"/>
            <wp:effectExtent l="0" t="0" r="0" b="0"/>
            <wp:wrapTight wrapText="bothSides">
              <wp:wrapPolygon edited="0">
                <wp:start x="0" y="0"/>
                <wp:lineTo x="0" y="21490"/>
                <wp:lineTo x="21485" y="21490"/>
                <wp:lineTo x="21485" y="0"/>
                <wp:lineTo x="0" y="0"/>
              </wp:wrapPolygon>
            </wp:wrapTight>
            <wp:docPr id="2" name="Picture 2" descr="Ecclesiastical Art 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41.tif"/>
                    <pic:cNvPicPr>
                      <a:picLocks noChangeAspect="1" noChangeArrowheads="1"/>
                    </pic:cNvPicPr>
                  </pic:nvPicPr>
                  <pic:blipFill>
                    <a:blip r:embed="rId8" cstate="print"/>
                    <a:srcRect/>
                    <a:stretch>
                      <a:fillRect/>
                    </a:stretch>
                  </pic:blipFill>
                  <pic:spPr bwMode="auto">
                    <a:xfrm>
                      <a:off x="0" y="0"/>
                      <a:ext cx="3581400" cy="375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40EA-0211-4990-833B-E48AE3B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1013</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10</cp:revision>
  <cp:lastPrinted>2017-04-14T15:31:00Z</cp:lastPrinted>
  <dcterms:created xsi:type="dcterms:W3CDTF">2017-04-13T14:01:00Z</dcterms:created>
  <dcterms:modified xsi:type="dcterms:W3CDTF">2017-04-14T15:33:00Z</dcterms:modified>
</cp:coreProperties>
</file>