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67" w:rsidRPr="00B5198E" w:rsidRDefault="009C5767" w:rsidP="009C5767">
      <w:pPr>
        <w:spacing w:line="276" w:lineRule="auto"/>
        <w:rPr>
          <w:rFonts w:ascii="Trebuchet MS" w:hAnsi="Trebuchet MS" w:cs="Tahoma"/>
          <w:b/>
          <w:sz w:val="22"/>
          <w:szCs w:val="22"/>
          <w:u w:val="single"/>
        </w:rPr>
      </w:pPr>
      <w:r w:rsidRPr="00B5198E">
        <w:rPr>
          <w:rFonts w:ascii="Trebuchet MS" w:hAnsi="Trebuchet MS" w:cs="Tahoma"/>
          <w:b/>
          <w:sz w:val="22"/>
          <w:szCs w:val="22"/>
          <w:u w:val="single"/>
        </w:rPr>
        <w:t>Mission Sunday</w:t>
      </w:r>
    </w:p>
    <w:p w:rsidR="009C5767" w:rsidRDefault="009C5767" w:rsidP="009C5767">
      <w:pPr>
        <w:spacing w:line="276" w:lineRule="auto"/>
        <w:rPr>
          <w:rFonts w:ascii="Trebuchet MS" w:hAnsi="Trebuchet MS" w:cs="Tahoma"/>
          <w:sz w:val="22"/>
          <w:szCs w:val="22"/>
        </w:rPr>
      </w:pPr>
      <w:r>
        <w:rPr>
          <w:rFonts w:ascii="Trebuchet MS" w:hAnsi="Trebuchet MS" w:cs="Tahoma"/>
          <w:sz w:val="22"/>
          <w:szCs w:val="22"/>
        </w:rPr>
        <w:t>Next Sunday</w:t>
      </w:r>
      <w:r w:rsidR="00275989">
        <w:rPr>
          <w:rFonts w:ascii="Trebuchet MS" w:hAnsi="Trebuchet MS" w:cs="Tahoma"/>
          <w:sz w:val="22"/>
          <w:szCs w:val="22"/>
        </w:rPr>
        <w:t>, November 12,</w:t>
      </w:r>
      <w:r>
        <w:rPr>
          <w:rFonts w:ascii="Trebuchet MS" w:hAnsi="Trebuchet MS" w:cs="Tahoma"/>
          <w:sz w:val="22"/>
          <w:szCs w:val="22"/>
        </w:rPr>
        <w:t xml:space="preserve"> is designated as Mission Sunday.  This month our mission offerings will be given to Issues Etc., a Christian Radio station.  Please look at the </w:t>
      </w:r>
      <w:r w:rsidR="00275989">
        <w:rPr>
          <w:rFonts w:ascii="Trebuchet MS" w:hAnsi="Trebuchet MS" w:cs="Tahoma"/>
          <w:sz w:val="22"/>
          <w:szCs w:val="22"/>
        </w:rPr>
        <w:t>Issues,</w:t>
      </w:r>
      <w:r>
        <w:rPr>
          <w:rFonts w:ascii="Trebuchet MS" w:hAnsi="Trebuchet MS" w:cs="Tahoma"/>
          <w:sz w:val="22"/>
          <w:szCs w:val="22"/>
        </w:rPr>
        <w:t xml:space="preserve"> Etc. flyer included with these </w:t>
      </w:r>
      <w:r w:rsidR="00275989">
        <w:rPr>
          <w:rFonts w:ascii="Trebuchet MS" w:hAnsi="Trebuchet MS" w:cs="Tahoma"/>
          <w:sz w:val="22"/>
          <w:szCs w:val="22"/>
        </w:rPr>
        <w:t>announcements.</w:t>
      </w:r>
      <w:r>
        <w:rPr>
          <w:rFonts w:ascii="Trebuchet MS" w:hAnsi="Trebuchet MS" w:cs="Tahoma"/>
          <w:sz w:val="22"/>
          <w:szCs w:val="22"/>
        </w:rPr>
        <w:t xml:space="preserve">  There are Mission envelopes available in the narthex you may use.  Gifts may be placed in the offering plate.</w:t>
      </w:r>
    </w:p>
    <w:p w:rsidR="00275989" w:rsidRPr="00275989" w:rsidRDefault="00275989" w:rsidP="009C5767">
      <w:pPr>
        <w:spacing w:line="276" w:lineRule="auto"/>
        <w:rPr>
          <w:rFonts w:ascii="Trebuchet MS" w:hAnsi="Trebuchet MS" w:cs="Tahoma"/>
          <w:sz w:val="10"/>
          <w:szCs w:val="22"/>
        </w:rPr>
      </w:pPr>
    </w:p>
    <w:p w:rsidR="003764F3" w:rsidRDefault="003764F3" w:rsidP="003764F3">
      <w:pPr>
        <w:jc w:val="both"/>
        <w:rPr>
          <w:rFonts w:ascii="Trebuchet MS" w:hAnsi="Trebuchet MS"/>
          <w:b/>
          <w:sz w:val="22"/>
          <w:szCs w:val="22"/>
          <w:u w:val="single"/>
        </w:rPr>
      </w:pPr>
      <w:r>
        <w:rPr>
          <w:noProof/>
        </w:rPr>
        <w:drawing>
          <wp:anchor distT="0" distB="0" distL="114300" distR="114300" simplePos="0" relativeHeight="251654656" behindDoc="1" locked="0" layoutInCell="1" allowOverlap="1">
            <wp:simplePos x="0" y="0"/>
            <wp:positionH relativeFrom="column">
              <wp:posOffset>3314700</wp:posOffset>
            </wp:positionH>
            <wp:positionV relativeFrom="paragraph">
              <wp:posOffset>130175</wp:posOffset>
            </wp:positionV>
            <wp:extent cx="1152525" cy="1009650"/>
            <wp:effectExtent l="0" t="0" r="9525" b="0"/>
            <wp:wrapTight wrapText="bothSides">
              <wp:wrapPolygon edited="0">
                <wp:start x="9283" y="0"/>
                <wp:lineTo x="4641" y="2038"/>
                <wp:lineTo x="2499" y="4483"/>
                <wp:lineTo x="2856" y="6521"/>
                <wp:lineTo x="1071" y="6928"/>
                <wp:lineTo x="0" y="10596"/>
                <wp:lineTo x="357" y="15079"/>
                <wp:lineTo x="4998" y="19562"/>
                <wp:lineTo x="8212" y="21192"/>
                <wp:lineTo x="13210" y="21192"/>
                <wp:lineTo x="13567" y="20785"/>
                <wp:lineTo x="17137" y="19155"/>
                <wp:lineTo x="19279" y="14672"/>
                <wp:lineTo x="18208" y="13042"/>
                <wp:lineTo x="21421" y="11004"/>
                <wp:lineTo x="21421" y="7336"/>
                <wp:lineTo x="17851" y="6521"/>
                <wp:lineTo x="18565" y="3260"/>
                <wp:lineTo x="15352" y="408"/>
                <wp:lineTo x="11068" y="0"/>
                <wp:lineTo x="9283" y="0"/>
              </wp:wrapPolygon>
            </wp:wrapTight>
            <wp:docPr id="8" name="Picture 8" descr="MC900030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3065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pic:spPr>
                </pic:pic>
              </a:graphicData>
            </a:graphic>
            <wp14:sizeRelH relativeFrom="page">
              <wp14:pctWidth>0</wp14:pctWidth>
            </wp14:sizeRelH>
            <wp14:sizeRelV relativeFrom="page">
              <wp14:pctHeight>0</wp14:pctHeight>
            </wp14:sizeRelV>
          </wp:anchor>
        </w:drawing>
      </w:r>
      <w:r w:rsidR="00275989">
        <w:rPr>
          <w:rFonts w:ascii="Trebuchet MS" w:hAnsi="Trebuchet MS"/>
          <w:b/>
          <w:sz w:val="22"/>
          <w:szCs w:val="22"/>
          <w:u w:val="single"/>
        </w:rPr>
        <w:t>Poinsettia</w:t>
      </w:r>
    </w:p>
    <w:p w:rsidR="003764F3" w:rsidRDefault="003764F3" w:rsidP="003764F3">
      <w:pPr>
        <w:spacing w:after="200" w:line="276" w:lineRule="auto"/>
        <w:rPr>
          <w:rFonts w:ascii="Trebuchet MS" w:eastAsiaTheme="minorHAnsi" w:hAnsi="Trebuchet MS" w:cstheme="minorBidi"/>
          <w:color w:val="000000"/>
          <w:sz w:val="22"/>
          <w:szCs w:val="22"/>
        </w:rPr>
      </w:pPr>
      <w:r>
        <w:rPr>
          <w:rFonts w:ascii="Trebuchet MS" w:eastAsiaTheme="minorHAnsi" w:hAnsi="Trebuchet MS" w:cstheme="minorBidi"/>
          <w:color w:val="000000"/>
          <w:sz w:val="22"/>
          <w:szCs w:val="22"/>
        </w:rPr>
        <w:t>We will be using poinsettias decorate our Church this Christmas season.  If you wish to provide a poinsettia, the cost will be $12.  To avoid confusion, please place your money in an envelope and turn in to the church office.  Checks should be made out to Mary Martha.</w:t>
      </w:r>
    </w:p>
    <w:p w:rsidR="003764F3" w:rsidRDefault="003764F3" w:rsidP="003764F3">
      <w:pPr>
        <w:rPr>
          <w:rFonts w:ascii="Trebuchet MS" w:hAnsi="Trebuchet MS" w:cs="Tahoma"/>
          <w:b/>
          <w:sz w:val="22"/>
          <w:szCs w:val="22"/>
          <w:u w:val="single"/>
        </w:rPr>
      </w:pPr>
      <w:r>
        <w:rPr>
          <w:noProof/>
        </w:rPr>
        <w:drawing>
          <wp:anchor distT="0" distB="0" distL="114300" distR="114300" simplePos="0" relativeHeight="251655680" behindDoc="1" locked="0" layoutInCell="1" allowOverlap="1">
            <wp:simplePos x="0" y="0"/>
            <wp:positionH relativeFrom="column">
              <wp:posOffset>3314700</wp:posOffset>
            </wp:positionH>
            <wp:positionV relativeFrom="paragraph">
              <wp:posOffset>91440</wp:posOffset>
            </wp:positionV>
            <wp:extent cx="893445" cy="730250"/>
            <wp:effectExtent l="0" t="0" r="1905" b="0"/>
            <wp:wrapTight wrapText="bothSides">
              <wp:wrapPolygon edited="0">
                <wp:start x="10132" y="0"/>
                <wp:lineTo x="0" y="563"/>
                <wp:lineTo x="0" y="3381"/>
                <wp:lineTo x="5066" y="9016"/>
                <wp:lineTo x="5987" y="18031"/>
                <wp:lineTo x="6908" y="20849"/>
                <wp:lineTo x="19804" y="20849"/>
                <wp:lineTo x="20725" y="18031"/>
                <wp:lineTo x="21186" y="10143"/>
                <wp:lineTo x="21186" y="1690"/>
                <wp:lineTo x="17041" y="0"/>
                <wp:lineTo x="101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445" cy="7302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Tahoma"/>
          <w:b/>
          <w:sz w:val="22"/>
          <w:szCs w:val="22"/>
          <w:u w:val="single"/>
        </w:rPr>
        <w:t>Food Collection</w:t>
      </w:r>
    </w:p>
    <w:p w:rsidR="003764F3" w:rsidRDefault="003764F3"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Pr>
          <w:rFonts w:ascii="Trebuchet MS" w:hAnsi="Trebuchet MS" w:cs="Tahoma"/>
          <w:sz w:val="22"/>
          <w:szCs w:val="22"/>
        </w:rPr>
        <w:t>Zion will collect food items during the month of November to help supply Kearney agencies who assist the needy.    There are grocery carts in the narthex and school area to gather these items.  Non-perishable items only please.</w:t>
      </w:r>
    </w:p>
    <w:p w:rsidR="003764F3" w:rsidRPr="00275989" w:rsidRDefault="003764F3" w:rsidP="003764F3">
      <w:pPr>
        <w:spacing w:line="276" w:lineRule="auto"/>
        <w:rPr>
          <w:rFonts w:ascii="Trebuchet MS" w:hAnsi="Trebuchet MS" w:cs="Tahoma"/>
          <w:sz w:val="18"/>
          <w:szCs w:val="22"/>
        </w:rPr>
      </w:pPr>
    </w:p>
    <w:p w:rsidR="003764F3" w:rsidRDefault="003764F3" w:rsidP="003764F3">
      <w:pPr>
        <w:jc w:val="both"/>
        <w:rPr>
          <w:rFonts w:ascii="Trebuchet MS" w:hAnsi="Trebuchet MS"/>
          <w:b/>
          <w:noProof/>
          <w:color w:val="000000"/>
          <w:sz w:val="22"/>
          <w:szCs w:val="22"/>
          <w:u w:val="single"/>
        </w:rPr>
      </w:pPr>
      <w:r>
        <w:rPr>
          <w:rFonts w:ascii="Trebuchet MS" w:hAnsi="Trebuchet MS"/>
          <w:b/>
          <w:noProof/>
          <w:color w:val="000000"/>
          <w:sz w:val="22"/>
          <w:szCs w:val="22"/>
          <w:u w:val="single"/>
        </w:rPr>
        <w:t>School News</w:t>
      </w:r>
    </w:p>
    <w:p w:rsidR="003764F3" w:rsidRDefault="003764F3" w:rsidP="003764F3">
      <w:pPr>
        <w:jc w:val="both"/>
        <w:rPr>
          <w:rFonts w:ascii="Trebuchet MS" w:hAnsi="Trebuchet MS"/>
          <w:b/>
          <w:noProof/>
          <w:color w:val="000000"/>
          <w:sz w:val="22"/>
          <w:szCs w:val="22"/>
          <w:u w:val="single"/>
        </w:rPr>
      </w:pPr>
    </w:p>
    <w:p w:rsidR="003764F3" w:rsidRDefault="003764F3" w:rsidP="003764F3">
      <w:pPr>
        <w:jc w:val="both"/>
        <w:rPr>
          <w:rFonts w:ascii="Trebuchet MS" w:eastAsiaTheme="minorHAnsi" w:hAnsi="Trebuchet MS" w:cstheme="minorBidi"/>
          <w:sz w:val="22"/>
          <w:szCs w:val="22"/>
        </w:rPr>
      </w:pPr>
      <w:r>
        <w:rPr>
          <w:rFonts w:ascii="Trebuchet MS" w:eastAsiaTheme="minorHAnsi" w:hAnsi="Trebuchet MS" w:cstheme="minorBidi"/>
          <w:sz w:val="22"/>
          <w:szCs w:val="22"/>
        </w:rPr>
        <w:t>Holiday Pies will be available for pick-up in the school gym, November 15 from 3:30 -6:00pm.</w:t>
      </w:r>
    </w:p>
    <w:p w:rsidR="003764F3" w:rsidRDefault="003764F3" w:rsidP="003764F3">
      <w:pPr>
        <w:jc w:val="both"/>
        <w:rPr>
          <w:rFonts w:ascii="Trebuchet MS" w:eastAsiaTheme="minorHAnsi" w:hAnsi="Trebuchet MS" w:cstheme="minorBidi"/>
          <w:sz w:val="22"/>
          <w:szCs w:val="22"/>
        </w:rPr>
      </w:pPr>
    </w:p>
    <w:p w:rsidR="003764F3" w:rsidRDefault="003764F3" w:rsidP="003764F3">
      <w:pPr>
        <w:jc w:val="both"/>
        <w:rPr>
          <w:rFonts w:ascii="Trebuchet MS" w:eastAsiaTheme="minorHAnsi" w:hAnsi="Trebuchet MS" w:cstheme="minorBidi"/>
          <w:sz w:val="22"/>
          <w:szCs w:val="22"/>
        </w:rPr>
      </w:pPr>
      <w:r>
        <w:rPr>
          <w:rFonts w:ascii="Trebuchet MS" w:eastAsiaTheme="minorHAnsi" w:hAnsi="Trebuchet MS" w:cstheme="minorBidi"/>
          <w:sz w:val="22"/>
          <w:szCs w:val="22"/>
        </w:rPr>
        <w:t>The date for the school Christmas Program has been set for Sunday, December 10 at 4:30 pm.</w:t>
      </w:r>
    </w:p>
    <w:p w:rsidR="0003057D" w:rsidRDefault="0003057D" w:rsidP="003764F3">
      <w:pPr>
        <w:jc w:val="both"/>
        <w:rPr>
          <w:rFonts w:ascii="Trebuchet MS" w:eastAsiaTheme="minorHAnsi" w:hAnsi="Trebuchet MS" w:cstheme="minorBidi"/>
          <w:sz w:val="22"/>
          <w:szCs w:val="22"/>
        </w:rPr>
      </w:pPr>
    </w:p>
    <w:p w:rsidR="0003057D" w:rsidRDefault="0003057D" w:rsidP="003764F3">
      <w:pPr>
        <w:jc w:val="both"/>
        <w:rPr>
          <w:rFonts w:ascii="Trebuchet MS" w:eastAsiaTheme="minorHAnsi" w:hAnsi="Trebuchet MS" w:cstheme="minorBidi"/>
          <w:sz w:val="22"/>
          <w:szCs w:val="22"/>
        </w:rPr>
      </w:pPr>
      <w:r>
        <w:rPr>
          <w:rFonts w:ascii="Trebuchet MS" w:eastAsiaTheme="minorHAnsi" w:hAnsi="Trebuchet MS" w:cstheme="minorBidi"/>
          <w:sz w:val="22"/>
          <w:szCs w:val="22"/>
        </w:rPr>
        <w:t>We have scrip cards available for the new Raising Cane’s restaurant.</w:t>
      </w:r>
    </w:p>
    <w:p w:rsidR="00D06DA2" w:rsidRDefault="00D06DA2" w:rsidP="003764F3">
      <w:pPr>
        <w:jc w:val="both"/>
        <w:rPr>
          <w:rFonts w:ascii="Trebuchet MS" w:eastAsiaTheme="minorHAnsi" w:hAnsi="Trebuchet MS" w:cstheme="minorBidi"/>
          <w:sz w:val="22"/>
          <w:szCs w:val="22"/>
        </w:rPr>
      </w:pPr>
    </w:p>
    <w:p w:rsidR="00D06DA2" w:rsidRDefault="00D06DA2" w:rsidP="003764F3">
      <w:pPr>
        <w:jc w:val="both"/>
        <w:rPr>
          <w:rFonts w:ascii="Trebuchet MS" w:eastAsiaTheme="minorHAnsi" w:hAnsi="Trebuchet MS" w:cstheme="minorBidi"/>
          <w:sz w:val="22"/>
          <w:szCs w:val="22"/>
        </w:rPr>
      </w:pPr>
      <w:r>
        <w:rPr>
          <w:rFonts w:ascii="Trebuchet MS" w:eastAsiaTheme="minorHAnsi" w:hAnsi="Trebuchet MS" w:cstheme="minorBidi"/>
          <w:sz w:val="22"/>
          <w:szCs w:val="22"/>
        </w:rPr>
        <w:t>We have received word that the Labels for Education (Campbell’s Soup labels) Program is coming to an end.  Please turn in any labels that you have collected for us as soon as possible.  Our last day to submit these is January 2, 2018.</w:t>
      </w:r>
    </w:p>
    <w:p w:rsidR="003764F3" w:rsidRDefault="003764F3" w:rsidP="003764F3">
      <w:pPr>
        <w:pStyle w:val="ListParagraph"/>
        <w:ind w:left="180"/>
        <w:jc w:val="both"/>
        <w:rPr>
          <w:rFonts w:ascii="Trebuchet MS" w:hAnsi="Trebuchet MS"/>
        </w:rPr>
      </w:pPr>
    </w:p>
    <w:p w:rsidR="003764F3" w:rsidRPr="003764F3" w:rsidRDefault="003764F3" w:rsidP="003764F3">
      <w:pPr>
        <w:pStyle w:val="ListParagraph"/>
        <w:spacing w:after="0"/>
        <w:ind w:left="0"/>
        <w:rPr>
          <w:rFonts w:ascii="Trebuchet MS" w:hAnsi="Trebuchet MS"/>
          <w:b/>
        </w:rPr>
      </w:pPr>
      <w:r>
        <w:rPr>
          <w:rFonts w:ascii="Trebuchet MS" w:hAnsi="Trebuchet MS"/>
          <w:b/>
        </w:rPr>
        <w:t>Stewardship Note</w:t>
      </w:r>
      <w:r w:rsidR="009C5767">
        <w:rPr>
          <w:rFonts w:ascii="Trebuchet MS" w:hAnsi="Trebuchet MS"/>
          <w:b/>
        </w:rPr>
        <w:t xml:space="preserve"> - </w:t>
      </w:r>
      <w:r w:rsidRPr="00B5198E">
        <w:rPr>
          <w:rFonts w:ascii="Trebuchet MS" w:hAnsi="Trebuchet MS"/>
          <w:b/>
          <w:color w:val="000000"/>
        </w:rPr>
        <w:t>All Saints' Day</w:t>
      </w:r>
    </w:p>
    <w:p w:rsidR="003764F3" w:rsidRPr="003764F3" w:rsidRDefault="003764F3" w:rsidP="00B5198E">
      <w:pPr>
        <w:spacing w:after="200"/>
        <w:rPr>
          <w:rFonts w:ascii="Trebuchet MS" w:eastAsiaTheme="minorHAnsi" w:hAnsi="Trebuchet MS"/>
          <w:sz w:val="22"/>
          <w:szCs w:val="22"/>
          <w:lang w:bidi="he-IL"/>
        </w:rPr>
      </w:pPr>
      <w:r w:rsidRPr="003764F3">
        <w:rPr>
          <w:rFonts w:ascii="Trebuchet MS" w:eastAsiaTheme="minorHAnsi" w:hAnsi="Trebuchet MS"/>
          <w:b/>
          <w:bCs/>
          <w:sz w:val="22"/>
          <w:szCs w:val="22"/>
          <w:lang w:bidi="he-IL"/>
        </w:rPr>
        <w:t xml:space="preserve">Matthew 5:7 </w:t>
      </w:r>
      <w:r w:rsidRPr="003764F3">
        <w:rPr>
          <w:rFonts w:ascii="Trebuchet MS" w:eastAsiaTheme="minorHAnsi" w:hAnsi="Trebuchet MS"/>
          <w:sz w:val="22"/>
          <w:szCs w:val="22"/>
          <w:lang w:bidi="he-IL"/>
        </w:rPr>
        <w:t>“Blessed are the merciful, for they shall receive mercy.” This is one of many Bible passages that remind us that we reap what we sow. Likewise, what God puts into us (His own love, mercy, kindness, and generosity) – flows back out of us. For it all starts with His self-giving!</w:t>
      </w:r>
    </w:p>
    <w:p w:rsidR="003764F3" w:rsidRDefault="003764F3" w:rsidP="003764F3">
      <w:pPr>
        <w:rPr>
          <w:rFonts w:ascii="Trebuchet MS" w:hAnsi="Trebuchet MS"/>
          <w:lang w:bidi="he-IL"/>
        </w:rPr>
      </w:pPr>
    </w:p>
    <w:p w:rsidR="00D06DA2" w:rsidRDefault="00D06DA2" w:rsidP="003764F3">
      <w:pPr>
        <w:rPr>
          <w:rFonts w:ascii="Trebuchet MS" w:hAnsi="Trebuchet MS"/>
          <w:lang w:bidi="he-IL"/>
        </w:rPr>
      </w:pPr>
    </w:p>
    <w:p w:rsidR="003764F3" w:rsidRDefault="003764F3" w:rsidP="003764F3">
      <w:pPr>
        <w:jc w:val="center"/>
        <w:rPr>
          <w:rFonts w:ascii="Verdana" w:hAnsi="Verdana"/>
          <w:b/>
        </w:rPr>
      </w:pPr>
      <w:r>
        <w:rPr>
          <w:rFonts w:ascii="Verdana" w:hAnsi="Verdana"/>
          <w:b/>
          <w:u w:val="single"/>
        </w:rPr>
        <w:t>The Prayer of the Church</w:t>
      </w:r>
    </w:p>
    <w:p w:rsidR="003764F3" w:rsidRDefault="003764F3" w:rsidP="003764F3">
      <w:pPr>
        <w:jc w:val="center"/>
        <w:rPr>
          <w:rFonts w:ascii="Verdana" w:hAnsi="Verdana"/>
          <w:b/>
          <w:sz w:val="22"/>
          <w:szCs w:val="22"/>
        </w:rPr>
      </w:pPr>
      <w:r>
        <w:rPr>
          <w:rFonts w:ascii="Verdana" w:hAnsi="Verdana"/>
          <w:b/>
          <w:i/>
          <w:sz w:val="22"/>
          <w:szCs w:val="22"/>
        </w:rPr>
        <w:t xml:space="preserve">All Saints’ Day </w:t>
      </w:r>
    </w:p>
    <w:p w:rsidR="003764F3" w:rsidRDefault="003764F3" w:rsidP="003764F3">
      <w:pPr>
        <w:tabs>
          <w:tab w:val="left" w:pos="360"/>
        </w:tabs>
        <w:ind w:left="360" w:hanging="360"/>
        <w:rPr>
          <w:rFonts w:ascii="Verdana" w:hAnsi="Verdana"/>
          <w:sz w:val="10"/>
          <w:szCs w:val="10"/>
        </w:rPr>
      </w:pP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O Holy God, You have made us Your holy people, uniting us with the communion of saints in heaven and on earth.  For Your holy church; for the congregations and pastors that faithfully teach your Word and administer your sacraments according to your command.</w:t>
      </w:r>
    </w:p>
    <w:p w:rsidR="003764F3" w:rsidRDefault="003764F3" w:rsidP="003764F3">
      <w:pPr>
        <w:tabs>
          <w:tab w:val="left" w:pos="360"/>
        </w:tabs>
        <w:ind w:left="360" w:hanging="360"/>
        <w:rPr>
          <w:rFonts w:ascii="Verdana" w:hAnsi="Verdana"/>
          <w:b/>
          <w:sz w:val="21"/>
          <w:szCs w:val="21"/>
        </w:rPr>
      </w:pPr>
      <w:r>
        <w:rPr>
          <w:rFonts w:ascii="Verdana" w:hAnsi="Verdana"/>
          <w:b/>
          <w:sz w:val="21"/>
          <w:szCs w:val="21"/>
        </w:rPr>
        <w:t>C:</w:t>
      </w:r>
      <w:r>
        <w:rPr>
          <w:rFonts w:ascii="Verdana" w:hAnsi="Verdana"/>
          <w:b/>
          <w:sz w:val="21"/>
          <w:szCs w:val="21"/>
        </w:rPr>
        <w:tab/>
        <w:t>With the glorious company of apostles we praise You.</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 xml:space="preserve">For all good and faithful gifts from your creation; </w:t>
      </w:r>
    </w:p>
    <w:p w:rsidR="003764F3" w:rsidRDefault="003764F3" w:rsidP="003764F3">
      <w:pPr>
        <w:tabs>
          <w:tab w:val="left" w:pos="360"/>
        </w:tabs>
        <w:rPr>
          <w:rFonts w:ascii="Verdana" w:hAnsi="Verdana"/>
          <w:b/>
          <w:sz w:val="22"/>
          <w:szCs w:val="22"/>
        </w:rPr>
      </w:pPr>
      <w:r>
        <w:rPr>
          <w:rFonts w:ascii="Verdana" w:hAnsi="Verdana"/>
          <w:b/>
          <w:sz w:val="21"/>
          <w:szCs w:val="21"/>
        </w:rPr>
        <w:t>C:</w:t>
      </w:r>
      <w:r>
        <w:rPr>
          <w:rFonts w:ascii="Verdana" w:hAnsi="Verdana"/>
          <w:b/>
          <w:sz w:val="21"/>
          <w:szCs w:val="21"/>
        </w:rPr>
        <w:tab/>
        <w:t>With the noble fellowship of prophets we praise You.</w:t>
      </w:r>
    </w:p>
    <w:p w:rsidR="003764F3" w:rsidRDefault="003764F3" w:rsidP="003764F3">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Verdana" w:hAnsi="Verdana"/>
          <w:sz w:val="22"/>
          <w:szCs w:val="22"/>
        </w:rPr>
      </w:pPr>
      <w:r>
        <w:rPr>
          <w:rFonts w:ascii="Verdana" w:hAnsi="Verdana"/>
          <w:sz w:val="22"/>
          <w:szCs w:val="22"/>
        </w:rPr>
        <w:t xml:space="preserve">P: </w:t>
      </w:r>
      <w:r>
        <w:rPr>
          <w:rFonts w:ascii="Verdana" w:hAnsi="Verdana"/>
          <w:sz w:val="22"/>
          <w:szCs w:val="22"/>
        </w:rPr>
        <w:tab/>
        <w:t>For those slandered and persecuted for confessing Your holy name; for those endangered and dying for speaking Your Word.</w:t>
      </w:r>
    </w:p>
    <w:p w:rsidR="003764F3" w:rsidRDefault="003764F3" w:rsidP="003764F3">
      <w:pPr>
        <w:tabs>
          <w:tab w:val="left" w:pos="360"/>
        </w:tabs>
        <w:rPr>
          <w:rFonts w:ascii="Verdana" w:hAnsi="Verdana"/>
          <w:b/>
          <w:sz w:val="21"/>
          <w:szCs w:val="21"/>
        </w:rPr>
      </w:pPr>
      <w:r>
        <w:rPr>
          <w:rFonts w:ascii="Verdana" w:hAnsi="Verdana"/>
          <w:b/>
          <w:sz w:val="21"/>
          <w:szCs w:val="21"/>
        </w:rPr>
        <w:t>C:</w:t>
      </w:r>
      <w:r>
        <w:rPr>
          <w:rFonts w:ascii="Verdana" w:hAnsi="Verdana"/>
          <w:b/>
          <w:sz w:val="21"/>
          <w:szCs w:val="21"/>
        </w:rPr>
        <w:tab/>
        <w:t>With the white-robed army of martyrs we praise You.</w:t>
      </w:r>
    </w:p>
    <w:p w:rsidR="003764F3" w:rsidRDefault="003764F3" w:rsidP="003764F3">
      <w:pPr>
        <w:tabs>
          <w:tab w:val="left" w:pos="360"/>
        </w:tabs>
        <w:rPr>
          <w:rFonts w:ascii="Verdana" w:hAnsi="Verdana"/>
          <w:sz w:val="22"/>
          <w:szCs w:val="22"/>
        </w:rPr>
      </w:pPr>
      <w:bookmarkStart w:id="0" w:name="_GoBack"/>
      <w:r>
        <w:rPr>
          <w:rFonts w:ascii="Verdana" w:hAnsi="Verdana"/>
          <w:sz w:val="22"/>
          <w:szCs w:val="22"/>
        </w:rPr>
        <w:t>P:</w:t>
      </w:r>
      <w:r>
        <w:rPr>
          <w:rFonts w:ascii="Verdana" w:hAnsi="Verdana"/>
          <w:sz w:val="22"/>
          <w:szCs w:val="22"/>
        </w:rPr>
        <w:tab/>
        <w:t>For the good works you do through us in Your name;</w:t>
      </w:r>
    </w:p>
    <w:bookmarkEnd w:id="0"/>
    <w:p w:rsidR="003764F3" w:rsidRDefault="003764F3" w:rsidP="003764F3">
      <w:pPr>
        <w:ind w:left="360"/>
        <w:rPr>
          <w:rFonts w:ascii="Verdana" w:hAnsi="Verdana"/>
          <w:sz w:val="22"/>
          <w:szCs w:val="22"/>
        </w:rPr>
      </w:pPr>
      <w:r>
        <w:rPr>
          <w:rFonts w:ascii="Verdana" w:hAnsi="Verdana"/>
          <w:sz w:val="22"/>
          <w:szCs w:val="22"/>
        </w:rPr>
        <w:t>for the saints serving day and night before Your throne.</w:t>
      </w:r>
    </w:p>
    <w:p w:rsidR="003764F3" w:rsidRDefault="003764F3" w:rsidP="003764F3">
      <w:pPr>
        <w:tabs>
          <w:tab w:val="left" w:pos="360"/>
        </w:tabs>
        <w:ind w:left="360" w:hanging="360"/>
        <w:rPr>
          <w:rFonts w:ascii="Verdana" w:hAnsi="Verdana"/>
          <w:b/>
          <w:sz w:val="21"/>
          <w:szCs w:val="21"/>
        </w:rPr>
      </w:pPr>
      <w:r>
        <w:rPr>
          <w:rFonts w:ascii="Verdana" w:hAnsi="Verdana"/>
          <w:b/>
          <w:sz w:val="21"/>
          <w:szCs w:val="21"/>
        </w:rPr>
        <w:t>C:</w:t>
      </w:r>
      <w:r>
        <w:rPr>
          <w:rFonts w:ascii="Verdana" w:hAnsi="Verdana"/>
          <w:b/>
          <w:sz w:val="21"/>
          <w:szCs w:val="21"/>
        </w:rPr>
        <w:tab/>
        <w:t>With the Church throughout the world we praise You.</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 xml:space="preserve">As Your saints, we intercede for the whole world: all nations, all people, and all godly vocations. </w:t>
      </w:r>
    </w:p>
    <w:p w:rsidR="003764F3" w:rsidRDefault="003764F3" w:rsidP="003764F3">
      <w:pPr>
        <w:tabs>
          <w:tab w:val="left" w:pos="360"/>
          <w:tab w:val="left" w:pos="1080"/>
        </w:tabs>
        <w:rPr>
          <w:rFonts w:ascii="Verdana" w:hAnsi="Verdana"/>
          <w:b/>
          <w:bCs/>
          <w:sz w:val="22"/>
          <w:szCs w:val="22"/>
        </w:rPr>
      </w:pPr>
      <w:r>
        <w:rPr>
          <w:rFonts w:ascii="Verdana" w:hAnsi="Verdana"/>
          <w:b/>
          <w:sz w:val="22"/>
          <w:szCs w:val="22"/>
        </w:rPr>
        <w:t>C:</w:t>
      </w:r>
      <w:r>
        <w:rPr>
          <w:rFonts w:ascii="Verdana" w:hAnsi="Verdana"/>
          <w:sz w:val="22"/>
          <w:szCs w:val="22"/>
        </w:rPr>
        <w:tab/>
      </w:r>
      <w:r>
        <w:rPr>
          <w:rFonts w:ascii="Verdana" w:hAnsi="Verdana"/>
          <w:b/>
          <w:bCs/>
          <w:sz w:val="22"/>
          <w:szCs w:val="22"/>
        </w:rPr>
        <w:t>Come, O Lord, and help Your people.</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For our nation: give wisdom and godliness to those serving and to those newly elected; for those in the military, especially ___.</w:t>
      </w:r>
    </w:p>
    <w:p w:rsidR="003764F3" w:rsidRDefault="003764F3" w:rsidP="003764F3">
      <w:pPr>
        <w:tabs>
          <w:tab w:val="left" w:pos="360"/>
        </w:tabs>
        <w:rPr>
          <w:rFonts w:ascii="Verdana" w:hAnsi="Verdana"/>
          <w:b/>
          <w:bCs/>
          <w:sz w:val="22"/>
          <w:szCs w:val="22"/>
        </w:rPr>
      </w:pPr>
      <w:r>
        <w:rPr>
          <w:rFonts w:ascii="Verdana" w:hAnsi="Verdana"/>
          <w:b/>
          <w:sz w:val="22"/>
          <w:szCs w:val="22"/>
        </w:rPr>
        <w:t>C:</w:t>
      </w:r>
      <w:r>
        <w:rPr>
          <w:rFonts w:ascii="Verdana" w:hAnsi="Verdana"/>
          <w:b/>
          <w:sz w:val="22"/>
          <w:szCs w:val="22"/>
        </w:rPr>
        <w:tab/>
      </w:r>
      <w:r>
        <w:rPr>
          <w:rFonts w:ascii="Verdana" w:hAnsi="Verdana"/>
          <w:b/>
          <w:bCs/>
          <w:sz w:val="22"/>
          <w:szCs w:val="22"/>
        </w:rPr>
        <w:t>Come, O Lord, and help Your people.</w:t>
      </w:r>
    </w:p>
    <w:p w:rsidR="003764F3" w:rsidRDefault="003764F3" w:rsidP="003764F3">
      <w:pPr>
        <w:tabs>
          <w:tab w:val="left" w:pos="360"/>
        </w:tabs>
        <w:ind w:left="360" w:hanging="360"/>
        <w:rPr>
          <w:rFonts w:ascii="Verdana" w:hAnsi="Verdana"/>
          <w:bCs/>
          <w:sz w:val="22"/>
          <w:szCs w:val="22"/>
        </w:rPr>
      </w:pPr>
      <w:r>
        <w:rPr>
          <w:rFonts w:ascii="Verdana" w:hAnsi="Verdana"/>
          <w:bCs/>
          <w:sz w:val="22"/>
          <w:szCs w:val="22"/>
        </w:rPr>
        <w:t>P:</w:t>
      </w:r>
      <w:r>
        <w:rPr>
          <w:rFonts w:ascii="Verdana" w:hAnsi="Verdana"/>
          <w:bCs/>
          <w:sz w:val="22"/>
          <w:szCs w:val="22"/>
        </w:rPr>
        <w:tab/>
        <w:t>For our families, that you would enable us to reflect your abiding love by living holy lives for each other.</w:t>
      </w:r>
    </w:p>
    <w:p w:rsidR="003764F3" w:rsidRDefault="003764F3" w:rsidP="003764F3">
      <w:pPr>
        <w:tabs>
          <w:tab w:val="left" w:pos="360"/>
        </w:tabs>
        <w:ind w:left="360" w:hanging="360"/>
        <w:rPr>
          <w:rFonts w:ascii="Verdana" w:hAnsi="Verdana"/>
          <w:bCs/>
          <w:sz w:val="22"/>
          <w:szCs w:val="22"/>
        </w:rPr>
      </w:pPr>
      <w:r>
        <w:rPr>
          <w:rFonts w:ascii="Verdana" w:hAnsi="Verdana"/>
          <w:bCs/>
          <w:sz w:val="22"/>
          <w:szCs w:val="22"/>
        </w:rPr>
        <w:tab/>
        <w:t>For all pregnant, especially ____, protect both mother and child.</w:t>
      </w:r>
    </w:p>
    <w:p w:rsidR="003764F3" w:rsidRDefault="003764F3" w:rsidP="003764F3">
      <w:pPr>
        <w:tabs>
          <w:tab w:val="left" w:pos="360"/>
        </w:tabs>
        <w:rPr>
          <w:rFonts w:ascii="Verdana" w:hAnsi="Verdana"/>
          <w:sz w:val="22"/>
          <w:szCs w:val="22"/>
        </w:rPr>
      </w:pPr>
      <w:r>
        <w:rPr>
          <w:rFonts w:ascii="Verdana" w:hAnsi="Verdana"/>
          <w:sz w:val="22"/>
          <w:szCs w:val="22"/>
        </w:rPr>
        <w:t>C:</w:t>
      </w:r>
      <w:r>
        <w:rPr>
          <w:rFonts w:ascii="Verdana" w:hAnsi="Verdana"/>
          <w:sz w:val="22"/>
          <w:szCs w:val="22"/>
        </w:rPr>
        <w:tab/>
      </w:r>
      <w:r>
        <w:rPr>
          <w:rFonts w:ascii="Verdana" w:hAnsi="Verdana"/>
          <w:b/>
          <w:bCs/>
          <w:sz w:val="22"/>
          <w:szCs w:val="22"/>
        </w:rPr>
        <w:t>Come, O Lord, and help Your people.</w:t>
      </w:r>
    </w:p>
    <w:p w:rsidR="003764F3" w:rsidRDefault="003764F3" w:rsidP="003764F3">
      <w:pPr>
        <w:tabs>
          <w:tab w:val="left" w:pos="360"/>
          <w:tab w:val="left" w:pos="720"/>
          <w:tab w:val="left" w:pos="1080"/>
        </w:tabs>
        <w:ind w:left="360" w:hanging="360"/>
        <w:rPr>
          <w:rFonts w:ascii="Verdana" w:hAnsi="Verdana"/>
          <w:sz w:val="22"/>
          <w:szCs w:val="22"/>
        </w:rPr>
      </w:pPr>
      <w:r>
        <w:rPr>
          <w:rFonts w:ascii="Verdana" w:hAnsi="Verdana"/>
          <w:sz w:val="22"/>
          <w:szCs w:val="22"/>
        </w:rPr>
        <w:t>P:</w:t>
      </w:r>
      <w:r>
        <w:rPr>
          <w:rFonts w:ascii="Verdana" w:hAnsi="Verdana"/>
          <w:sz w:val="22"/>
          <w:szCs w:val="22"/>
        </w:rPr>
        <w:tab/>
        <w:t>For all the sick, grant healing, especially to ____ and all whom we name in our hearts this day.</w:t>
      </w:r>
    </w:p>
    <w:p w:rsidR="003764F3" w:rsidRDefault="003764F3" w:rsidP="003764F3">
      <w:pPr>
        <w:tabs>
          <w:tab w:val="left" w:pos="360"/>
        </w:tabs>
        <w:rPr>
          <w:rFonts w:ascii="Verdana" w:hAnsi="Verdana"/>
          <w:sz w:val="22"/>
          <w:szCs w:val="22"/>
        </w:rPr>
      </w:pPr>
      <w:r>
        <w:rPr>
          <w:rFonts w:ascii="Verdana" w:hAnsi="Verdana"/>
          <w:sz w:val="22"/>
          <w:szCs w:val="22"/>
        </w:rPr>
        <w:t>C:</w:t>
      </w:r>
      <w:r>
        <w:rPr>
          <w:rFonts w:ascii="Verdana" w:hAnsi="Verdana"/>
          <w:sz w:val="22"/>
          <w:szCs w:val="22"/>
        </w:rPr>
        <w:tab/>
      </w:r>
      <w:r>
        <w:rPr>
          <w:rFonts w:ascii="Verdana" w:hAnsi="Verdana"/>
          <w:b/>
          <w:bCs/>
          <w:sz w:val="22"/>
          <w:szCs w:val="22"/>
        </w:rPr>
        <w:t>Come, O Lord, and help Your people.</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 xml:space="preserve">With all Your saints, of heaven and earth, of today and ages past, we pray: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Verdana" w:hAnsi="Verdana"/>
          <w:b/>
          <w:bCs/>
          <w:i/>
          <w:iCs/>
          <w:sz w:val="22"/>
          <w:szCs w:val="22"/>
        </w:rPr>
      </w:pPr>
      <w:r>
        <w:rPr>
          <w:rFonts w:ascii="Verdana" w:hAnsi="Verdana"/>
          <w:b/>
          <w:sz w:val="22"/>
          <w:szCs w:val="22"/>
        </w:rPr>
        <w:t>C:</w:t>
      </w:r>
      <w:r>
        <w:rPr>
          <w:rFonts w:ascii="Verdana" w:hAnsi="Verdana"/>
          <w:b/>
          <w:sz w:val="22"/>
          <w:szCs w:val="22"/>
        </w:rPr>
        <w:tab/>
        <w:t xml:space="preserve">“Blessing and glory and wisdom and thanksgiving and honor and power and might be to our God for ever and ever!  Amen."  </w:t>
      </w:r>
      <w:r>
        <w:rPr>
          <w:rFonts w:ascii="Verdana" w:hAnsi="Verdana"/>
          <w:bCs/>
          <w:i/>
          <w:iCs/>
          <w:sz w:val="22"/>
          <w:szCs w:val="22"/>
        </w:rPr>
        <w:t>[Rev. 7:12]</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Cs/>
          <w:u w:val="single"/>
        </w:rPr>
      </w:pPr>
      <w:r>
        <w:rPr>
          <w:rFonts w:ascii="Verdana" w:hAnsi="Verdana"/>
          <w:b/>
          <w:bCs/>
          <w:i/>
          <w:iCs/>
          <w:sz w:val="22"/>
          <w:szCs w:val="22"/>
        </w:rPr>
        <w:br w:type="column"/>
      </w:r>
      <w:r>
        <w:rPr>
          <w:rFonts w:ascii="Verdana" w:hAnsi="Verdana"/>
          <w:b/>
          <w:bCs/>
          <w:szCs w:val="22"/>
        </w:rPr>
        <w:lastRenderedPageBreak/>
        <w:t>+</w:t>
      </w:r>
      <w:r>
        <w:rPr>
          <w:rFonts w:ascii="Verdana" w:hAnsi="Verdana"/>
          <w:b/>
          <w:bCs/>
          <w:sz w:val="22"/>
          <w:szCs w:val="22"/>
        </w:rPr>
        <w:t xml:space="preserve"> </w:t>
      </w:r>
      <w:r>
        <w:rPr>
          <w:rFonts w:ascii="Verdana" w:hAnsi="Verdana"/>
          <w:b/>
          <w:bCs/>
          <w:iCs/>
          <w:u w:val="single"/>
        </w:rPr>
        <w:t>Remembrance of the Faithful Departed</w:t>
      </w:r>
      <w:r>
        <w:rPr>
          <w:rFonts w:ascii="Verdana" w:hAnsi="Verdana"/>
          <w:b/>
          <w:bCs/>
          <w:iCs/>
        </w:rPr>
        <w:t xml:space="preserve"> +</w:t>
      </w:r>
    </w:p>
    <w:p w:rsidR="0034049D" w:rsidRDefault="0034049D"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
          <w:iCs/>
          <w:sz w:val="22"/>
          <w:szCs w:val="22"/>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
          <w:iCs/>
          <w:sz w:val="22"/>
          <w:szCs w:val="22"/>
        </w:rPr>
      </w:pPr>
      <w:r>
        <w:rPr>
          <w:rFonts w:ascii="Verdana" w:hAnsi="Verdana"/>
          <w:b/>
          <w:bCs/>
          <w:i/>
          <w:iCs/>
          <w:sz w:val="22"/>
          <w:szCs w:val="22"/>
        </w:rPr>
        <w:t>All Saints’ Day 2017</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10"/>
          <w:szCs w:val="10"/>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Pr>
          <w:rFonts w:ascii="Verdana" w:hAnsi="Verdana"/>
          <w:b/>
          <w:bCs/>
          <w:iCs/>
          <w:sz w:val="22"/>
          <w:szCs w:val="22"/>
        </w:rPr>
        <w:t>P:</w:t>
      </w:r>
      <w:r>
        <w:rPr>
          <w:rFonts w:ascii="Verdana" w:hAnsi="Verdana"/>
          <w:b/>
          <w:bCs/>
          <w:iCs/>
          <w:sz w:val="22"/>
          <w:szCs w:val="22"/>
        </w:rPr>
        <w:tab/>
      </w:r>
      <w:r>
        <w:rPr>
          <w:rFonts w:ascii="Verdana" w:hAnsi="Verdana"/>
          <w:bCs/>
          <w:iCs/>
          <w:sz w:val="22"/>
          <w:szCs w:val="22"/>
        </w:rPr>
        <w:t>The Apostle John wrote: “I heard a voice from heaven saying, ‘Write this: Blessed are the dead who die in the Lord henceforth.’”</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22"/>
          <w:szCs w:val="22"/>
        </w:rPr>
      </w:pPr>
      <w:r>
        <w:rPr>
          <w:rFonts w:ascii="Verdana" w:hAnsi="Verdana"/>
          <w:b/>
          <w:bCs/>
          <w:iCs/>
          <w:sz w:val="22"/>
          <w:szCs w:val="22"/>
        </w:rPr>
        <w:t>C:</w:t>
      </w:r>
      <w:r>
        <w:rPr>
          <w:rFonts w:ascii="Verdana" w:hAnsi="Verdana"/>
          <w:b/>
          <w:bCs/>
          <w:iCs/>
          <w:sz w:val="22"/>
          <w:szCs w:val="22"/>
        </w:rPr>
        <w:tab/>
        <w:t>“Blessed indeed,” says the Spirit, “that they may rest from their labors.”</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Pr>
          <w:rFonts w:ascii="Verdana" w:hAnsi="Verdana"/>
          <w:b/>
          <w:bCs/>
          <w:iCs/>
          <w:sz w:val="22"/>
          <w:szCs w:val="22"/>
        </w:rPr>
        <w:t>P:</w:t>
      </w:r>
      <w:r>
        <w:rPr>
          <w:rFonts w:ascii="Verdana" w:hAnsi="Verdana"/>
          <w:b/>
          <w:bCs/>
          <w:iCs/>
          <w:sz w:val="22"/>
          <w:szCs w:val="22"/>
        </w:rPr>
        <w:tab/>
      </w:r>
      <w:r>
        <w:rPr>
          <w:rFonts w:ascii="Verdana" w:hAnsi="Verdana"/>
          <w:bCs/>
          <w:iCs/>
          <w:sz w:val="22"/>
          <w:szCs w:val="22"/>
        </w:rPr>
        <w:t xml:space="preserve">We remember with thanksgiving those who have gone before us in the faith, for they were created by God to offer Him praise and thanksgiving forever.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bCs/>
          <w:iCs/>
          <w:sz w:val="22"/>
          <w:szCs w:val="22"/>
        </w:rPr>
        <w:t>C:</w:t>
      </w:r>
      <w:r>
        <w:rPr>
          <w:rFonts w:ascii="Verdana" w:hAnsi="Verdana"/>
          <w:b/>
          <w:sz w:val="22"/>
          <w:szCs w:val="22"/>
        </w:rPr>
        <w:tab/>
        <w:t>He gave them new life through His Son in Holy Baptism.</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b/>
          <w:sz w:val="22"/>
          <w:szCs w:val="22"/>
        </w:rPr>
        <w:tab/>
      </w:r>
      <w:r>
        <w:rPr>
          <w:rFonts w:ascii="Verdana" w:hAnsi="Verdana"/>
          <w:sz w:val="22"/>
          <w:szCs w:val="22"/>
        </w:rPr>
        <w:t>He fed them in the company of His saints at Holy Communion.</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And in His mercy He has taken them to His side that they may joyfully serve Him forever.</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b/>
          <w:sz w:val="22"/>
          <w:szCs w:val="22"/>
        </w:rPr>
        <w:tab/>
      </w:r>
      <w:r>
        <w:rPr>
          <w:rFonts w:ascii="Verdana" w:hAnsi="Verdana"/>
          <w:sz w:val="22"/>
          <w:szCs w:val="22"/>
        </w:rPr>
        <w:t xml:space="preserve">In joyful expectation of the resurrection to life, we remember before You, O Lord, all our departed kin and friends who have preceded us in the faith,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4"/>
          <w:szCs w:val="22"/>
        </w:rPr>
      </w:pPr>
    </w:p>
    <w:p w:rsidR="009C5767" w:rsidRDefault="009C5767"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4"/>
          <w:szCs w:val="22"/>
        </w:rPr>
      </w:pPr>
    </w:p>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tblGrid>
      <w:tr w:rsidR="0034049D" w:rsidTr="009B5701">
        <w:tc>
          <w:tcPr>
            <w:tcW w:w="6444" w:type="dxa"/>
          </w:tcPr>
          <w:p w:rsidR="0034049D" w:rsidRDefault="0034049D">
            <w:pPr>
              <w:jc w:val="center"/>
              <w:rPr>
                <w:rFonts w:ascii="Verdana" w:hAnsi="Verdana"/>
                <w:b/>
                <w:sz w:val="19"/>
                <w:szCs w:val="19"/>
              </w:rPr>
            </w:pPr>
            <w:r>
              <w:rPr>
                <w:rFonts w:ascii="Verdana" w:hAnsi="Verdana"/>
                <w:b/>
                <w:sz w:val="19"/>
                <w:szCs w:val="19"/>
              </w:rPr>
              <w:t xml:space="preserve">+ Valeria </w:t>
            </w:r>
            <w:r w:rsidR="00275989">
              <w:rPr>
                <w:rFonts w:ascii="Verdana" w:hAnsi="Verdana"/>
                <w:b/>
                <w:sz w:val="19"/>
                <w:szCs w:val="19"/>
              </w:rPr>
              <w:t xml:space="preserve">B. </w:t>
            </w:r>
            <w:r>
              <w:rPr>
                <w:rFonts w:ascii="Verdana" w:hAnsi="Verdana"/>
                <w:b/>
                <w:sz w:val="19"/>
                <w:szCs w:val="19"/>
              </w:rPr>
              <w:t>Gant +</w:t>
            </w:r>
          </w:p>
          <w:p w:rsidR="0034049D" w:rsidRDefault="0034049D">
            <w:pPr>
              <w:jc w:val="center"/>
              <w:rPr>
                <w:rFonts w:ascii="Verdana" w:hAnsi="Verdana"/>
                <w:b/>
                <w:sz w:val="19"/>
                <w:szCs w:val="19"/>
              </w:rPr>
            </w:pPr>
            <w:r>
              <w:rPr>
                <w:rFonts w:ascii="Verdana" w:hAnsi="Verdana"/>
                <w:b/>
                <w:sz w:val="19"/>
                <w:szCs w:val="19"/>
              </w:rPr>
              <w:t>9 January 2017</w:t>
            </w:r>
          </w:p>
          <w:p w:rsidR="0034049D" w:rsidRDefault="0034049D">
            <w:pPr>
              <w:jc w:val="center"/>
              <w:rPr>
                <w:rFonts w:ascii="Verdana" w:hAnsi="Verdana"/>
                <w:b/>
                <w:sz w:val="12"/>
                <w:szCs w:val="10"/>
              </w:rPr>
            </w:pPr>
          </w:p>
          <w:p w:rsidR="009C5767" w:rsidRDefault="009C5767">
            <w:pPr>
              <w:jc w:val="center"/>
              <w:rPr>
                <w:rFonts w:ascii="Verdana" w:hAnsi="Verdana"/>
                <w:b/>
                <w:sz w:val="12"/>
                <w:szCs w:val="10"/>
              </w:rPr>
            </w:pPr>
          </w:p>
          <w:p w:rsidR="0034049D" w:rsidRDefault="0034049D">
            <w:pPr>
              <w:jc w:val="center"/>
              <w:rPr>
                <w:rFonts w:ascii="Verdana" w:hAnsi="Verdana"/>
                <w:b/>
                <w:sz w:val="19"/>
                <w:szCs w:val="19"/>
              </w:rPr>
            </w:pPr>
            <w:r>
              <w:rPr>
                <w:rFonts w:ascii="Verdana" w:hAnsi="Verdana"/>
                <w:b/>
                <w:sz w:val="19"/>
                <w:szCs w:val="19"/>
              </w:rPr>
              <w:t>+ Jerold S. Saathoff +</w:t>
            </w:r>
          </w:p>
          <w:p w:rsidR="0034049D" w:rsidRDefault="0034049D">
            <w:pPr>
              <w:jc w:val="center"/>
              <w:rPr>
                <w:rFonts w:ascii="Verdana" w:hAnsi="Verdana"/>
                <w:b/>
                <w:sz w:val="19"/>
                <w:szCs w:val="19"/>
              </w:rPr>
            </w:pPr>
            <w:r>
              <w:rPr>
                <w:rFonts w:ascii="Verdana" w:hAnsi="Verdana"/>
                <w:b/>
                <w:sz w:val="19"/>
                <w:szCs w:val="19"/>
              </w:rPr>
              <w:t>13 April 2017</w:t>
            </w:r>
          </w:p>
          <w:p w:rsidR="0034049D" w:rsidRDefault="0034049D">
            <w:pPr>
              <w:jc w:val="center"/>
              <w:rPr>
                <w:rFonts w:ascii="Verdana" w:hAnsi="Verdana"/>
                <w:b/>
                <w:sz w:val="10"/>
                <w:szCs w:val="19"/>
              </w:rPr>
            </w:pPr>
          </w:p>
          <w:p w:rsidR="0034049D" w:rsidRDefault="0034049D">
            <w:pPr>
              <w:jc w:val="center"/>
              <w:rPr>
                <w:rFonts w:ascii="Verdana" w:hAnsi="Verdana"/>
                <w:b/>
                <w:szCs w:val="21"/>
              </w:rPr>
            </w:pPr>
          </w:p>
        </w:tc>
      </w:tr>
    </w:tbl>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ab/>
      </w:r>
      <w:r>
        <w:rPr>
          <w:rFonts w:ascii="Verdana" w:hAnsi="Verdana"/>
          <w:sz w:val="22"/>
          <w:szCs w:val="22"/>
        </w:rPr>
        <w:t xml:space="preserve">…and all who are in our hearts and minds this day.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0"/>
          <w:szCs w:val="10"/>
        </w:rPr>
      </w:pPr>
      <w:r>
        <w:rPr>
          <w:rFonts w:ascii="Verdana" w:hAnsi="Verdana"/>
          <w:sz w:val="22"/>
          <w:szCs w:val="22"/>
        </w:rPr>
        <w:t xml:space="preserve">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We give thanks for the faith You gave them and we cling to Your promise of salvation.</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10"/>
          <w:szCs w:val="10"/>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sz w:val="22"/>
          <w:szCs w:val="22"/>
        </w:rPr>
        <w:tab/>
        <w:t xml:space="preserve">O Lord, remember Your church throughout the world; help us grow in love for You and each other.  As You have received our brothers and sisters who rest in You to the day of the resurrection, bring us at the last into the glory of your presence, that reunited with all Your saints we may praise you forever, through Your Son, Jesus Christ our Lord.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Amen.</w:t>
      </w:r>
    </w:p>
    <w:p w:rsidR="0034049D" w:rsidRDefault="0034049D"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p>
    <w:p w:rsidR="0034049D" w:rsidRDefault="0034049D"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p>
    <w:p w:rsidR="0034049D" w:rsidRDefault="0034049D"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p>
    <w:p w:rsidR="0034049D" w:rsidRDefault="0034049D"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p>
    <w:p w:rsidR="0034049D" w:rsidRDefault="0034049D"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Announcements – November 5, 2017</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14:sizeRelH relativeFrom="page">
              <wp14:pctWidth>0</wp14:pctWidth>
            </wp14:sizeRelH>
            <wp14:sizeRelV relativeFrom="margin">
              <wp14:pctHeight>0</wp14:pctHeight>
            </wp14:sizeRelV>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14:sizeRelH relativeFrom="page">
              <wp14:pctWidth>0</wp14:pctWidth>
            </wp14:sizeRelH>
            <wp14:sizeRelV relativeFrom="page">
              <wp14:pctHeight>0</wp14:pctHeight>
            </wp14:sizeRelV>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764F3" w:rsidRDefault="003764F3" w:rsidP="003764F3">
      <w:pPr>
        <w:jc w:val="both"/>
        <w:rPr>
          <w:rFonts w:ascii="Trebuchet MS" w:hAnsi="Trebuchet MS"/>
          <w:b/>
          <w:sz w:val="16"/>
          <w:szCs w:val="22"/>
          <w:u w:val="single"/>
        </w:rPr>
      </w:pPr>
    </w:p>
    <w:p w:rsidR="003764F3" w:rsidRDefault="003764F3" w:rsidP="003764F3">
      <w:pPr>
        <w:tabs>
          <w:tab w:val="left" w:pos="540"/>
        </w:tabs>
        <w:spacing w:line="20" w:lineRule="atLeast"/>
        <w:rPr>
          <w:rFonts w:ascii="Trebuchet MS" w:hAnsi="Trebuchet MS" w:cs="Tahoma"/>
          <w:b/>
          <w:sz w:val="22"/>
          <w:szCs w:val="22"/>
          <w:u w:val="single"/>
        </w:rPr>
      </w:pPr>
      <w:r>
        <w:rPr>
          <w:rFonts w:ascii="Trebuchet MS" w:hAnsi="Trebuchet MS" w:cs="Tahoma"/>
          <w:b/>
          <w:sz w:val="22"/>
          <w:szCs w:val="22"/>
          <w:u w:val="single"/>
        </w:rPr>
        <w:t>Zion Family Thanksgiving Dinner – Next Sunday</w:t>
      </w:r>
    </w:p>
    <w:p w:rsidR="003764F3" w:rsidRDefault="003764F3" w:rsidP="003764F3">
      <w:pPr>
        <w:tabs>
          <w:tab w:val="left" w:pos="540"/>
        </w:tabs>
        <w:jc w:val="both"/>
        <w:rPr>
          <w:rFonts w:ascii="Trebuchet MS" w:hAnsi="Trebuchet MS" w:cs="Tahoma"/>
          <w:bCs/>
          <w:sz w:val="22"/>
          <w:szCs w:val="22"/>
        </w:rPr>
      </w:pPr>
      <w:r>
        <w:rPr>
          <w:noProof/>
        </w:rPr>
        <w:drawing>
          <wp:anchor distT="0" distB="0" distL="114300" distR="114300" simplePos="0" relativeHeight="251659776" behindDoc="0" locked="0" layoutInCell="1" allowOverlap="1">
            <wp:simplePos x="0" y="0"/>
            <wp:positionH relativeFrom="column">
              <wp:posOffset>3670300</wp:posOffset>
            </wp:positionH>
            <wp:positionV relativeFrom="paragraph">
              <wp:posOffset>47625</wp:posOffset>
            </wp:positionV>
            <wp:extent cx="773430" cy="709930"/>
            <wp:effectExtent l="0" t="0" r="7620" b="0"/>
            <wp:wrapTight wrapText="bothSides">
              <wp:wrapPolygon edited="0">
                <wp:start x="0" y="0"/>
                <wp:lineTo x="0" y="20866"/>
                <wp:lineTo x="21281" y="20866"/>
                <wp:lineTo x="21281" y="0"/>
                <wp:lineTo x="0" y="0"/>
              </wp:wrapPolygon>
            </wp:wrapTight>
            <wp:docPr id="3" name="Picture 3"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430" cy="70993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Tahoma"/>
          <w:sz w:val="22"/>
          <w:szCs w:val="22"/>
        </w:rPr>
        <w:t xml:space="preserve">The Mary Martha Guild invites all members of Zion to join them as we give thanks to God for all that He has done. Make plans to join us for the Zion Family Thanksgiving Dinner to be held Sunday, November 12, at 11:30 a.m. in the gym. The Mary Martha Guild will provide the turkey, dressing, potatoes and gravy, green bean casserole, dinner rolls, salads, desserts, drinks and table service.   </w:t>
      </w:r>
    </w:p>
    <w:p w:rsidR="003764F3" w:rsidRDefault="003764F3" w:rsidP="003764F3">
      <w:pPr>
        <w:tabs>
          <w:tab w:val="left" w:pos="540"/>
        </w:tabs>
        <w:jc w:val="both"/>
        <w:rPr>
          <w:rFonts w:ascii="Trebuchet MS" w:hAnsi="Trebuchet MS" w:cs="Tahoma"/>
          <w:sz w:val="22"/>
          <w:szCs w:val="22"/>
        </w:rPr>
      </w:pPr>
      <w:r>
        <w:rPr>
          <w:rFonts w:ascii="Trebuchet MS" w:hAnsi="Trebuchet MS" w:cs="Tahoma"/>
          <w:sz w:val="22"/>
          <w:szCs w:val="22"/>
        </w:rPr>
        <w:t>Come and join us as we give thanks for the many blessings the Lord has given to each of us.  A free-will offering will be taken with the proceeds going to help support our emergency assistance fund.</w:t>
      </w:r>
    </w:p>
    <w:p w:rsidR="003764F3" w:rsidRDefault="003764F3" w:rsidP="003764F3">
      <w:pPr>
        <w:tabs>
          <w:tab w:val="left" w:pos="540"/>
        </w:tabs>
        <w:jc w:val="both"/>
        <w:rPr>
          <w:rFonts w:ascii="Trebuchet MS" w:hAnsi="Trebuchet MS" w:cs="Tahoma"/>
          <w:sz w:val="22"/>
          <w:szCs w:val="22"/>
        </w:rPr>
      </w:pPr>
      <w:r>
        <w:rPr>
          <w:rFonts w:ascii="Trebuchet MS" w:hAnsi="Trebuchet MS" w:cs="Tahoma"/>
          <w:sz w:val="22"/>
          <w:szCs w:val="22"/>
        </w:rPr>
        <w:t>A Thrivent Action Team will provide funds for this project.</w:t>
      </w:r>
    </w:p>
    <w:p w:rsidR="003764F3" w:rsidRDefault="003764F3" w:rsidP="003764F3">
      <w:pPr>
        <w:rPr>
          <w:rFonts w:ascii="Trebuchet MS" w:hAnsi="Trebuchet MS"/>
          <w:b/>
          <w:sz w:val="22"/>
          <w:szCs w:val="22"/>
        </w:rPr>
      </w:pPr>
      <w:r>
        <w:rPr>
          <w:rFonts w:ascii="Trebuchet MS" w:hAnsi="Trebuchet MS"/>
          <w:b/>
          <w:sz w:val="22"/>
          <w:szCs w:val="22"/>
        </w:rPr>
        <w:t xml:space="preserve">Please note that Mary Martha will provide all of the </w:t>
      </w:r>
      <w:r w:rsidR="00467964">
        <w:rPr>
          <w:rFonts w:ascii="Trebuchet MS" w:hAnsi="Trebuchet MS"/>
          <w:b/>
          <w:sz w:val="22"/>
          <w:szCs w:val="22"/>
        </w:rPr>
        <w:t>food.</w:t>
      </w:r>
    </w:p>
    <w:p w:rsidR="009C5767" w:rsidRDefault="009C5767" w:rsidP="003764F3">
      <w:pPr>
        <w:rPr>
          <w:rFonts w:ascii="Trebuchet MS" w:hAnsi="Trebuchet MS"/>
          <w:b/>
          <w:sz w:val="22"/>
          <w:szCs w:val="22"/>
        </w:rPr>
      </w:pPr>
    </w:p>
    <w:p w:rsidR="003764F3" w:rsidRDefault="003764F3" w:rsidP="003764F3">
      <w:pPr>
        <w:rPr>
          <w:rFonts w:ascii="Trebuchet MS" w:hAnsi="Trebuchet MS" w:cs="Arial"/>
          <w:b/>
          <w:bCs/>
          <w:sz w:val="22"/>
          <w:szCs w:val="22"/>
          <w:u w:val="single"/>
        </w:rPr>
      </w:pPr>
      <w:r>
        <w:rPr>
          <w:rFonts w:ascii="Trebuchet MS" w:hAnsi="Trebuchet MS" w:cs="Arial"/>
          <w:b/>
          <w:bCs/>
          <w:sz w:val="22"/>
          <w:szCs w:val="22"/>
          <w:u w:val="single"/>
        </w:rPr>
        <w:t>VETERANS DAY PROGRAM</w:t>
      </w:r>
    </w:p>
    <w:p w:rsidR="003764F3" w:rsidRDefault="003764F3" w:rsidP="003764F3">
      <w:pPr>
        <w:spacing w:after="100" w:afterAutospacing="1"/>
        <w:rPr>
          <w:rFonts w:ascii="Trebuchet MS" w:hAnsi="Trebuchet MS" w:cs="Tahoma"/>
          <w:bCs/>
          <w:sz w:val="22"/>
          <w:szCs w:val="22"/>
        </w:rPr>
      </w:pPr>
      <w:r>
        <w:rPr>
          <w:noProof/>
        </w:rPr>
        <w:drawing>
          <wp:anchor distT="0" distB="0" distL="114300" distR="114300" simplePos="0" relativeHeight="251660800" behindDoc="1" locked="0" layoutInCell="1" allowOverlap="1">
            <wp:simplePos x="0" y="0"/>
            <wp:positionH relativeFrom="column">
              <wp:posOffset>3447415</wp:posOffset>
            </wp:positionH>
            <wp:positionV relativeFrom="paragraph">
              <wp:posOffset>112395</wp:posOffset>
            </wp:positionV>
            <wp:extent cx="669290" cy="669290"/>
            <wp:effectExtent l="0" t="0" r="0" b="0"/>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cs="Tahoma"/>
          <w:bCs/>
          <w:sz w:val="22"/>
          <w:szCs w:val="22"/>
        </w:rPr>
        <w:t>On Friday, November 10</w:t>
      </w:r>
      <w:r>
        <w:rPr>
          <w:rFonts w:ascii="Trebuchet MS" w:hAnsi="Trebuchet MS" w:cs="Tahoma"/>
          <w:bCs/>
          <w:sz w:val="22"/>
          <w:szCs w:val="22"/>
          <w:vertAlign w:val="superscript"/>
        </w:rPr>
        <w:t>th</w:t>
      </w:r>
      <w:r>
        <w:rPr>
          <w:rFonts w:ascii="Trebuchet MS" w:hAnsi="Trebuchet MS" w:cs="Tahoma"/>
          <w:bCs/>
          <w:sz w:val="22"/>
          <w:szCs w:val="22"/>
        </w:rPr>
        <w:t xml:space="preserve"> at 2:00 p.m., the Kindergarten-8</w:t>
      </w:r>
      <w:r>
        <w:rPr>
          <w:rFonts w:ascii="Trebuchet MS" w:hAnsi="Trebuchet MS" w:cs="Tahoma"/>
          <w:bCs/>
          <w:sz w:val="22"/>
          <w:szCs w:val="22"/>
          <w:vertAlign w:val="superscript"/>
        </w:rPr>
        <w:t>th</w:t>
      </w:r>
      <w:r>
        <w:rPr>
          <w:rFonts w:ascii="Trebuchet MS" w:hAnsi="Trebuchet MS" w:cs="Tahoma"/>
          <w:bCs/>
          <w:sz w:val="22"/>
          <w:szCs w:val="22"/>
        </w:rPr>
        <w:t xml:space="preserve"> graders of Zion Lutheran School will be hosting a Veterans Day Program.  Families and Veterans are invited to attend.  The program will include special </w:t>
      </w:r>
      <w:r w:rsidR="00275989">
        <w:rPr>
          <w:rFonts w:ascii="Trebuchet MS" w:hAnsi="Trebuchet MS" w:cs="Tahoma"/>
          <w:bCs/>
          <w:sz w:val="22"/>
          <w:szCs w:val="22"/>
        </w:rPr>
        <w:t xml:space="preserve">music, </w:t>
      </w:r>
      <w:r>
        <w:rPr>
          <w:rFonts w:ascii="Trebuchet MS" w:hAnsi="Trebuchet MS" w:cs="Tahoma"/>
          <w:bCs/>
          <w:sz w:val="22"/>
          <w:szCs w:val="22"/>
        </w:rPr>
        <w:t xml:space="preserve">presentations by each class </w:t>
      </w:r>
      <w:r w:rsidR="0034049D">
        <w:rPr>
          <w:rFonts w:ascii="Trebuchet MS" w:hAnsi="Trebuchet MS" w:cs="Tahoma"/>
          <w:bCs/>
          <w:sz w:val="22"/>
          <w:szCs w:val="22"/>
        </w:rPr>
        <w:t>and a guest speaker</w:t>
      </w:r>
      <w:r w:rsidR="00275989">
        <w:rPr>
          <w:rFonts w:ascii="Trebuchet MS" w:hAnsi="Trebuchet MS" w:cs="Tahoma"/>
          <w:bCs/>
          <w:sz w:val="22"/>
          <w:szCs w:val="22"/>
        </w:rPr>
        <w:t>.</w:t>
      </w:r>
    </w:p>
    <w:p w:rsidR="00EF2018" w:rsidRPr="00467964" w:rsidRDefault="00467964" w:rsidP="006D3B79">
      <w:pPr>
        <w:shd w:val="clear" w:color="auto" w:fill="FFFFFF"/>
        <w:rPr>
          <w:rFonts w:ascii="Trebuchet MS" w:hAnsi="Trebuchet MS" w:cs="Arial"/>
          <w:b/>
          <w:bCs/>
          <w:color w:val="222222"/>
          <w:u w:val="single"/>
        </w:rPr>
      </w:pPr>
      <w:r w:rsidRPr="00467964">
        <w:rPr>
          <w:rFonts w:ascii="Trebuchet MS" w:hAnsi="Trebuchet MS" w:cs="Arial"/>
          <w:b/>
          <w:bCs/>
          <w:color w:val="222222"/>
          <w:u w:val="single"/>
        </w:rPr>
        <w:t>New Picture Directory</w:t>
      </w:r>
    </w:p>
    <w:p w:rsidR="008D60BE" w:rsidRPr="00467964" w:rsidRDefault="00467964" w:rsidP="008D60BE">
      <w:pPr>
        <w:jc w:val="both"/>
        <w:rPr>
          <w:rFonts w:ascii="Trebuchet MS" w:hAnsi="Trebuchet MS"/>
          <w:color w:val="000000" w:themeColor="text1"/>
          <w:sz w:val="22"/>
          <w:szCs w:val="22"/>
        </w:rPr>
      </w:pPr>
      <w:r w:rsidRPr="00467964">
        <w:rPr>
          <w:rFonts w:ascii="Trebuchet MS" w:hAnsi="Trebuchet MS"/>
          <w:color w:val="000000" w:themeColor="text1"/>
          <w:sz w:val="22"/>
          <w:szCs w:val="22"/>
        </w:rPr>
        <w:t>Our directory committee would like to include group pictures of all of our current Zion Boards</w:t>
      </w:r>
      <w:r>
        <w:rPr>
          <w:rFonts w:ascii="Trebuchet MS" w:hAnsi="Trebuchet MS"/>
          <w:color w:val="000000" w:themeColor="text1"/>
          <w:sz w:val="22"/>
          <w:szCs w:val="22"/>
        </w:rPr>
        <w:t>, (Elders, Trustees, Stewardship, Youth, Education, Council)</w:t>
      </w:r>
      <w:r w:rsidRPr="00467964">
        <w:rPr>
          <w:rFonts w:ascii="Trebuchet MS" w:hAnsi="Trebuchet MS"/>
          <w:color w:val="000000" w:themeColor="text1"/>
          <w:sz w:val="22"/>
          <w:szCs w:val="22"/>
        </w:rPr>
        <w:t xml:space="preserve"> and our Mary Martha organization in the new directory. We plan to take these pictures Sunday, November 19 following our service.    </w:t>
      </w:r>
    </w:p>
    <w:p w:rsidR="008D60BE" w:rsidRDefault="008D60BE" w:rsidP="008D60BE">
      <w:pPr>
        <w:ind w:left="360"/>
        <w:rPr>
          <w:rFonts w:ascii="Tahoma" w:hAnsi="Tahoma" w:cs="Tahoma"/>
          <w:sz w:val="12"/>
        </w:rPr>
      </w:pPr>
    </w:p>
    <w:sectPr w:rsidR="008D60BE"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F8CF5-3986-4DC3-BDD1-97E423B2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6743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2017-11-02T17:26:00Z</cp:lastPrinted>
  <dcterms:created xsi:type="dcterms:W3CDTF">2017-11-02T14:09:00Z</dcterms:created>
  <dcterms:modified xsi:type="dcterms:W3CDTF">2017-11-03T15:03:00Z</dcterms:modified>
</cp:coreProperties>
</file>