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20849" w14:textId="3A114DC3" w:rsidR="00D23728" w:rsidRPr="00D23728" w:rsidRDefault="00EB1483" w:rsidP="00D23728">
      <w:pPr>
        <w:ind w:left="0"/>
        <w:jc w:val="center"/>
        <w:rPr>
          <w:rFonts w:ascii="Arial" w:hAnsi="Arial"/>
          <w:b/>
          <w:color w:val="auto"/>
          <w:sz w:val="24"/>
          <w:szCs w:val="24"/>
        </w:rPr>
      </w:pPr>
      <w:r>
        <w:rPr>
          <w:rFonts w:ascii="Arial" w:hAnsi="Arial"/>
          <w:b/>
          <w:noProof/>
          <w:color w:val="auto"/>
          <w:sz w:val="24"/>
          <w:szCs w:val="24"/>
        </w:rPr>
        <w:pict w14:anchorId="0B1AC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cclesiastical Art 369" style="width:300.8pt;height:250pt;visibility:visible;mso-wrap-style:square">
            <v:imagedata r:id="rId7" o:title="Ecclesiastical Art 369"/>
          </v:shape>
        </w:pict>
      </w:r>
    </w:p>
    <w:p w14:paraId="5D048327" w14:textId="77777777" w:rsidR="00D23728" w:rsidRPr="00D23728" w:rsidRDefault="00D23728" w:rsidP="00D23728">
      <w:pPr>
        <w:ind w:left="0"/>
        <w:rPr>
          <w:rFonts w:ascii="Arial" w:hAnsi="Arial"/>
          <w:b/>
          <w:color w:val="auto"/>
          <w:sz w:val="22"/>
          <w:szCs w:val="24"/>
        </w:rPr>
      </w:pPr>
    </w:p>
    <w:p w14:paraId="11285692" w14:textId="77777777" w:rsidR="00D23728" w:rsidRPr="00D23728" w:rsidRDefault="00D23728" w:rsidP="00D23728">
      <w:pPr>
        <w:pBdr>
          <w:top w:val="double" w:sz="4" w:space="0" w:color="000000"/>
          <w:left w:val="double" w:sz="4" w:space="0" w:color="000000"/>
          <w:bottom w:val="double" w:sz="4" w:space="0" w:color="000000"/>
          <w:right w:val="double" w:sz="4" w:space="0" w:color="000000"/>
        </w:pBdr>
        <w:ind w:left="0"/>
        <w:jc w:val="center"/>
        <w:rPr>
          <w:rFonts w:ascii="Benguiat Bk BT" w:hAnsi="Benguiat Bk BT" w:cs="Tahoma"/>
          <w:b/>
          <w:bCs/>
          <w:color w:val="auto"/>
          <w:sz w:val="36"/>
          <w:szCs w:val="36"/>
        </w:rPr>
      </w:pPr>
      <w:r w:rsidRPr="00D23728">
        <w:rPr>
          <w:rFonts w:ascii="Benguiat Bk BT" w:hAnsi="Benguiat Bk BT" w:cs="Tahoma"/>
          <w:b/>
          <w:color w:val="auto"/>
          <w:sz w:val="36"/>
          <w:szCs w:val="36"/>
        </w:rPr>
        <w:t xml:space="preserve">Good Friday ~ Tenebrae </w:t>
      </w:r>
    </w:p>
    <w:p w14:paraId="538DEBFD" w14:textId="6AC8059D" w:rsidR="00D23728" w:rsidRPr="00D23728" w:rsidRDefault="00D23728" w:rsidP="00D23728">
      <w:pPr>
        <w:pBdr>
          <w:top w:val="double" w:sz="4" w:space="0" w:color="000000"/>
          <w:left w:val="double" w:sz="4" w:space="0" w:color="000000"/>
          <w:bottom w:val="double" w:sz="4" w:space="0" w:color="000000"/>
          <w:right w:val="double" w:sz="4" w:space="0" w:color="000000"/>
        </w:pBdr>
        <w:ind w:left="0"/>
        <w:jc w:val="center"/>
        <w:rPr>
          <w:rFonts w:ascii="Benguiat Bk BT" w:hAnsi="Benguiat Bk BT" w:cs="Tahoma"/>
          <w:b/>
          <w:bCs/>
          <w:color w:val="auto"/>
          <w:sz w:val="28"/>
          <w:szCs w:val="28"/>
        </w:rPr>
      </w:pPr>
      <w:r w:rsidRPr="00D23728">
        <w:rPr>
          <w:rFonts w:ascii="Tahoma" w:hAnsi="Tahoma" w:cs="Tahoma"/>
          <w:b/>
          <w:bCs/>
          <w:color w:val="auto"/>
          <w:sz w:val="28"/>
          <w:szCs w:val="28"/>
        </w:rPr>
        <w:t xml:space="preserve"> </w:t>
      </w:r>
      <w:r w:rsidRPr="00D23728">
        <w:rPr>
          <w:rFonts w:ascii="Tahoma" w:hAnsi="Tahoma" w:cs="Tahoma"/>
          <w:b/>
          <w:bCs/>
          <w:color w:val="auto"/>
          <w:sz w:val="24"/>
          <w:szCs w:val="24"/>
        </w:rPr>
        <w:t xml:space="preserve"> </w:t>
      </w:r>
      <w:r w:rsidRPr="00D23728">
        <w:rPr>
          <w:rFonts w:ascii="Benguiat Bk BT" w:hAnsi="Benguiat Bk BT" w:cs="Tahoma"/>
          <w:bCs/>
          <w:color w:val="auto"/>
          <w:sz w:val="28"/>
          <w:szCs w:val="28"/>
        </w:rPr>
        <w:t>1</w:t>
      </w:r>
      <w:r>
        <w:rPr>
          <w:rFonts w:ascii="Benguiat Bk BT" w:hAnsi="Benguiat Bk BT" w:cs="Tahoma"/>
          <w:bCs/>
          <w:color w:val="auto"/>
          <w:sz w:val="28"/>
          <w:szCs w:val="28"/>
        </w:rPr>
        <w:t>0</w:t>
      </w:r>
      <w:r w:rsidRPr="00D23728">
        <w:rPr>
          <w:rFonts w:ascii="Benguiat Bk BT" w:hAnsi="Benguiat Bk BT" w:cs="Tahoma"/>
          <w:bCs/>
          <w:color w:val="auto"/>
          <w:sz w:val="28"/>
          <w:szCs w:val="28"/>
        </w:rPr>
        <w:t xml:space="preserve"> April </w:t>
      </w:r>
      <w:r>
        <w:rPr>
          <w:rFonts w:ascii="Benguiat Bk BT" w:hAnsi="Benguiat Bk BT" w:cs="Tahoma"/>
          <w:bCs/>
          <w:color w:val="auto"/>
          <w:sz w:val="28"/>
          <w:szCs w:val="28"/>
        </w:rPr>
        <w:t>2020</w:t>
      </w:r>
      <w:r w:rsidRPr="00D23728">
        <w:rPr>
          <w:rFonts w:ascii="Benguiat Bk BT" w:hAnsi="Benguiat Bk BT" w:cs="Tahoma"/>
          <w:color w:val="auto"/>
          <w:sz w:val="28"/>
          <w:szCs w:val="28"/>
        </w:rPr>
        <w:t xml:space="preserve"> </w:t>
      </w:r>
      <w:r w:rsidRPr="00D23728">
        <w:rPr>
          <w:rFonts w:ascii="Benguiat Bk BT" w:hAnsi="Benguiat Bk BT" w:cs="Tahoma"/>
          <w:bCs/>
          <w:color w:val="auto"/>
          <w:sz w:val="28"/>
          <w:szCs w:val="28"/>
        </w:rPr>
        <w:t>+ 7:00 p.m</w:t>
      </w:r>
      <w:r w:rsidRPr="00D23728">
        <w:rPr>
          <w:rFonts w:ascii="Benguiat Bk BT" w:hAnsi="Benguiat Bk BT" w:cs="Tahoma"/>
          <w:b/>
          <w:bCs/>
          <w:color w:val="auto"/>
          <w:sz w:val="28"/>
          <w:szCs w:val="28"/>
        </w:rPr>
        <w:t>.</w:t>
      </w:r>
    </w:p>
    <w:p w14:paraId="06A337A8" w14:textId="77777777" w:rsidR="00D23728" w:rsidRPr="00D23728" w:rsidRDefault="00D23728" w:rsidP="00D23728">
      <w:pPr>
        <w:spacing w:line="72" w:lineRule="auto"/>
        <w:ind w:left="0"/>
        <w:rPr>
          <w:rFonts w:ascii="LRS System 4" w:hAnsi="LRS System 4"/>
          <w:color w:val="auto"/>
          <w:sz w:val="24"/>
          <w:szCs w:val="24"/>
        </w:rPr>
      </w:pPr>
    </w:p>
    <w:p w14:paraId="3E9AED57" w14:textId="77777777" w:rsidR="00D23728" w:rsidRPr="00D23728" w:rsidRDefault="00D23728" w:rsidP="00D23728">
      <w:pPr>
        <w:widowControl/>
        <w:autoSpaceDE/>
        <w:autoSpaceDN/>
        <w:adjustRightInd/>
        <w:ind w:left="0"/>
        <w:jc w:val="center"/>
        <w:rPr>
          <w:rFonts w:ascii="Tahoma" w:hAnsi="Tahoma" w:cs="Tahoma"/>
          <w:b/>
          <w:i/>
          <w:iCs/>
          <w:color w:val="auto"/>
          <w:sz w:val="10"/>
          <w:szCs w:val="10"/>
        </w:rPr>
      </w:pPr>
    </w:p>
    <w:p w14:paraId="588FFD1E" w14:textId="77777777" w:rsidR="00D23728" w:rsidRPr="00D23728" w:rsidRDefault="00D23728" w:rsidP="00D23728">
      <w:pPr>
        <w:widowControl/>
        <w:autoSpaceDE/>
        <w:autoSpaceDN/>
        <w:adjustRightInd/>
        <w:ind w:left="0"/>
        <w:jc w:val="center"/>
        <w:rPr>
          <w:rFonts w:ascii="Benguiat Bk BT" w:hAnsi="Benguiat Bk BT" w:cs="Tahoma"/>
          <w:b/>
          <w:iCs/>
          <w:color w:val="auto"/>
          <w:sz w:val="32"/>
          <w:szCs w:val="32"/>
        </w:rPr>
      </w:pPr>
      <w:r w:rsidRPr="00D23728">
        <w:rPr>
          <w:rFonts w:ascii="Benguiat Bk BT" w:hAnsi="Benguiat Bk BT" w:cs="Tahoma"/>
          <w:b/>
          <w:iCs/>
          <w:color w:val="auto"/>
          <w:sz w:val="32"/>
          <w:szCs w:val="32"/>
        </w:rPr>
        <w:t>Zion Lutheran Church &amp; School</w:t>
      </w:r>
    </w:p>
    <w:p w14:paraId="26EE51EC" w14:textId="77777777" w:rsidR="00D23728" w:rsidRPr="00D23728" w:rsidRDefault="00D23728" w:rsidP="00D23728">
      <w:pPr>
        <w:widowControl/>
        <w:autoSpaceDE/>
        <w:autoSpaceDN/>
        <w:adjustRightInd/>
        <w:ind w:left="0"/>
        <w:jc w:val="center"/>
        <w:rPr>
          <w:rFonts w:ascii="Benguiat Bk BT" w:hAnsi="Benguiat Bk BT" w:cs="Tahoma"/>
          <w:iCs/>
          <w:color w:val="auto"/>
          <w:sz w:val="36"/>
          <w:szCs w:val="36"/>
        </w:rPr>
      </w:pPr>
      <w:r w:rsidRPr="00D23728">
        <w:rPr>
          <w:rFonts w:ascii="Benguiat Bk BT" w:hAnsi="Benguiat Bk BT" w:cs="Tahoma"/>
          <w:iCs/>
          <w:color w:val="auto"/>
          <w:sz w:val="32"/>
          <w:szCs w:val="32"/>
        </w:rPr>
        <w:t>Kearney, NE + (308) 234-3410</w:t>
      </w:r>
    </w:p>
    <w:p w14:paraId="0A7ECC4E" w14:textId="77777777" w:rsidR="00D23728" w:rsidRPr="00D23728" w:rsidRDefault="00D23728" w:rsidP="00D23728">
      <w:pPr>
        <w:widowControl/>
        <w:autoSpaceDE/>
        <w:autoSpaceDN/>
        <w:adjustRightInd/>
        <w:ind w:left="0"/>
        <w:jc w:val="center"/>
        <w:rPr>
          <w:rFonts w:ascii="Verdana" w:hAnsi="Verdana" w:cs="Tahoma"/>
          <w:i/>
          <w:color w:val="auto"/>
          <w:sz w:val="22"/>
          <w:szCs w:val="22"/>
        </w:rPr>
      </w:pPr>
    </w:p>
    <w:p w14:paraId="490C2732" w14:textId="77777777" w:rsidR="00D23728" w:rsidRPr="00D23728" w:rsidRDefault="00D23728" w:rsidP="00D23728">
      <w:pPr>
        <w:widowControl/>
        <w:autoSpaceDE/>
        <w:autoSpaceDN/>
        <w:adjustRightInd/>
        <w:ind w:left="0"/>
        <w:jc w:val="both"/>
        <w:rPr>
          <w:rFonts w:ascii="Verdana" w:hAnsi="Verdana" w:cs="Tahoma"/>
          <w:color w:val="auto"/>
          <w:sz w:val="22"/>
          <w:szCs w:val="22"/>
        </w:rPr>
      </w:pPr>
      <w:r w:rsidRPr="00D23728">
        <w:rPr>
          <w:rFonts w:ascii="Verdana" w:hAnsi="Verdana"/>
          <w:color w:val="auto"/>
          <w:sz w:val="24"/>
          <w:szCs w:val="24"/>
        </w:rPr>
        <w:tab/>
      </w:r>
      <w:r w:rsidRPr="00D23728">
        <w:rPr>
          <w:rFonts w:ascii="Verdana" w:hAnsi="Verdana" w:cs="Tahoma"/>
          <w:color w:val="auto"/>
          <w:sz w:val="22"/>
          <w:szCs w:val="22"/>
        </w:rPr>
        <w:t xml:space="preserve">On this most holy day your Savior endured suffering and death by crucifixion.  Why?  He loves you and wants you to live forever with Him.  You know this because He, </w:t>
      </w:r>
      <w:proofErr w:type="gramStart"/>
      <w:r w:rsidRPr="00D23728">
        <w:rPr>
          <w:rFonts w:ascii="Verdana" w:hAnsi="Verdana" w:cs="Tahoma"/>
          <w:color w:val="auto"/>
          <w:sz w:val="22"/>
          <w:szCs w:val="22"/>
        </w:rPr>
        <w:t>Who</w:t>
      </w:r>
      <w:proofErr w:type="gramEnd"/>
      <w:r w:rsidRPr="00D23728">
        <w:rPr>
          <w:rFonts w:ascii="Verdana" w:hAnsi="Verdana" w:cs="Tahoma"/>
          <w:color w:val="auto"/>
          <w:sz w:val="22"/>
          <w:szCs w:val="22"/>
        </w:rPr>
        <w:t xml:space="preserve"> deserved death the least, gave His own life to ransom you from your captors—sin, death, and the devil.  There is nothing more amazing than this—that the sinless Son of God takes our mortal flesh and submits to temporal death so that we might forever live in bodies immortal and glorified as holy children of God!  Therefore, we do not observe </w:t>
      </w:r>
      <w:r w:rsidRPr="00D23728">
        <w:rPr>
          <w:rFonts w:ascii="Verdana" w:hAnsi="Verdana" w:cs="Tahoma"/>
          <w:b/>
          <w:smallCaps/>
          <w:color w:val="auto"/>
          <w:sz w:val="22"/>
          <w:szCs w:val="22"/>
        </w:rPr>
        <w:t xml:space="preserve">Good Friday </w:t>
      </w:r>
      <w:r w:rsidRPr="00D23728">
        <w:rPr>
          <w:rFonts w:ascii="Verdana" w:hAnsi="Verdana" w:cs="Tahoma"/>
          <w:color w:val="auto"/>
          <w:sz w:val="22"/>
          <w:szCs w:val="22"/>
        </w:rPr>
        <w:t xml:space="preserve">as a </w:t>
      </w:r>
      <w:r w:rsidRPr="00D23728">
        <w:rPr>
          <w:rFonts w:ascii="Verdana" w:hAnsi="Verdana" w:cs="Tahoma"/>
          <w:i/>
          <w:color w:val="auto"/>
          <w:sz w:val="22"/>
          <w:szCs w:val="22"/>
        </w:rPr>
        <w:t>funera</w:t>
      </w:r>
      <w:r w:rsidRPr="00D23728">
        <w:rPr>
          <w:rFonts w:ascii="Verdana" w:hAnsi="Verdana" w:cs="Tahoma"/>
          <w:color w:val="auto"/>
          <w:sz w:val="22"/>
          <w:szCs w:val="22"/>
        </w:rPr>
        <w:t xml:space="preserve">l for Christ.  It is finished, along with our salvation.  Rather, we gather to repent of our sins and receive the forgiveness that Jesus won for us upon Calvary’s cross. </w:t>
      </w:r>
      <w:r w:rsidRPr="00D23728">
        <w:rPr>
          <w:rFonts w:ascii="Verdana" w:hAnsi="Verdana" w:cs="Tahoma"/>
          <w:color w:val="auto"/>
          <w:sz w:val="22"/>
          <w:szCs w:val="22"/>
        </w:rPr>
        <w:tab/>
      </w:r>
    </w:p>
    <w:p w14:paraId="72489416" w14:textId="77777777" w:rsidR="00D23728" w:rsidRPr="00D23728" w:rsidRDefault="00D23728" w:rsidP="00D23728">
      <w:pPr>
        <w:widowControl/>
        <w:autoSpaceDE/>
        <w:autoSpaceDN/>
        <w:adjustRightInd/>
        <w:ind w:left="0"/>
        <w:jc w:val="both"/>
        <w:rPr>
          <w:rFonts w:ascii="Verdana" w:hAnsi="Verdana" w:cs="Tahoma"/>
          <w:color w:val="auto"/>
          <w:sz w:val="22"/>
          <w:szCs w:val="22"/>
        </w:rPr>
      </w:pPr>
      <w:r w:rsidRPr="00D23728">
        <w:rPr>
          <w:rFonts w:ascii="Verdana" w:hAnsi="Verdana" w:cs="Tahoma"/>
          <w:color w:val="auto"/>
          <w:sz w:val="22"/>
          <w:szCs w:val="22"/>
        </w:rPr>
        <w:tab/>
        <w:t>You are invited to make use of the following to guide your prayer and meditation before today’s service:</w:t>
      </w:r>
    </w:p>
    <w:p w14:paraId="6565F18C" w14:textId="77777777" w:rsidR="00D23728" w:rsidRPr="00D23728" w:rsidRDefault="00D23728" w:rsidP="00D23728">
      <w:pPr>
        <w:widowControl/>
        <w:autoSpaceDE/>
        <w:autoSpaceDN/>
        <w:adjustRightInd/>
        <w:spacing w:line="120" w:lineRule="auto"/>
        <w:ind w:left="0"/>
        <w:jc w:val="both"/>
        <w:rPr>
          <w:rFonts w:ascii="Verdana" w:hAnsi="Verdana" w:cs="Tahoma"/>
          <w:color w:val="auto"/>
          <w:sz w:val="22"/>
          <w:szCs w:val="22"/>
        </w:rPr>
      </w:pPr>
    </w:p>
    <w:p w14:paraId="12F074E2" w14:textId="77777777" w:rsidR="00D23728" w:rsidRPr="00D23728" w:rsidRDefault="00D23728" w:rsidP="00D23728">
      <w:pPr>
        <w:widowControl/>
        <w:numPr>
          <w:ilvl w:val="0"/>
          <w:numId w:val="2"/>
        </w:numPr>
        <w:autoSpaceDE/>
        <w:autoSpaceDN/>
        <w:adjustRightInd/>
        <w:spacing w:before="120"/>
        <w:ind w:left="187" w:hanging="187"/>
        <w:jc w:val="both"/>
        <w:rPr>
          <w:rFonts w:ascii="Verdana" w:eastAsia="SimSun" w:hAnsi="Verdana"/>
          <w:i/>
          <w:iCs/>
          <w:color w:val="auto"/>
          <w:sz w:val="22"/>
          <w:szCs w:val="22"/>
        </w:rPr>
      </w:pPr>
      <w:r w:rsidRPr="00D23728">
        <w:rPr>
          <w:rFonts w:ascii="Verdana" w:hAnsi="Verdana" w:cs="Tahoma"/>
          <w:b/>
          <w:smallCaps/>
          <w:color w:val="auto"/>
          <w:sz w:val="22"/>
          <w:szCs w:val="22"/>
        </w:rPr>
        <w:t>Prayers for Worship</w:t>
      </w:r>
      <w:r w:rsidRPr="00D23728">
        <w:rPr>
          <w:rFonts w:ascii="Verdana" w:hAnsi="Verdana" w:cs="Tahoma"/>
          <w:color w:val="auto"/>
          <w:sz w:val="22"/>
          <w:szCs w:val="22"/>
        </w:rPr>
        <w:t xml:space="preserve"> on the hymnal’s inside cover,  </w:t>
      </w:r>
    </w:p>
    <w:p w14:paraId="2DC0C098" w14:textId="77777777" w:rsidR="00D23728" w:rsidRPr="00D23728" w:rsidRDefault="00D23728" w:rsidP="00D23728">
      <w:pPr>
        <w:widowControl/>
        <w:autoSpaceDE/>
        <w:autoSpaceDN/>
        <w:adjustRightInd/>
        <w:spacing w:before="120" w:line="120" w:lineRule="auto"/>
        <w:ind w:left="187"/>
        <w:jc w:val="both"/>
        <w:rPr>
          <w:rFonts w:ascii="Verdana" w:eastAsia="SimSun" w:hAnsi="Verdana"/>
          <w:i/>
          <w:iCs/>
          <w:color w:val="auto"/>
          <w:sz w:val="22"/>
          <w:szCs w:val="22"/>
        </w:rPr>
      </w:pPr>
    </w:p>
    <w:p w14:paraId="56A94D6D" w14:textId="77777777" w:rsidR="00D23728" w:rsidRPr="00D23728" w:rsidRDefault="00D23728" w:rsidP="00D23728">
      <w:pPr>
        <w:widowControl/>
        <w:numPr>
          <w:ilvl w:val="0"/>
          <w:numId w:val="2"/>
        </w:numPr>
        <w:autoSpaceDE/>
        <w:autoSpaceDN/>
        <w:adjustRightInd/>
        <w:ind w:left="187" w:hanging="180"/>
        <w:jc w:val="both"/>
        <w:rPr>
          <w:rFonts w:ascii="Verdana" w:eastAsia="SimSun" w:hAnsi="Verdana"/>
          <w:i/>
          <w:iCs/>
          <w:color w:val="auto"/>
          <w:sz w:val="22"/>
          <w:szCs w:val="22"/>
        </w:rPr>
      </w:pPr>
      <w:r w:rsidRPr="00D23728">
        <w:rPr>
          <w:rFonts w:ascii="Verdana" w:hAnsi="Verdana"/>
          <w:color w:val="auto"/>
          <w:sz w:val="22"/>
          <w:szCs w:val="22"/>
        </w:rPr>
        <w:t xml:space="preserve">The </w:t>
      </w:r>
      <w:r w:rsidRPr="00D23728">
        <w:rPr>
          <w:rFonts w:ascii="Verdana" w:hAnsi="Verdana" w:cs="Tahoma"/>
          <w:b/>
          <w:smallCaps/>
          <w:color w:val="auto"/>
          <w:sz w:val="22"/>
          <w:szCs w:val="22"/>
        </w:rPr>
        <w:t xml:space="preserve">Good Friday </w:t>
      </w:r>
      <w:r w:rsidRPr="00D23728">
        <w:rPr>
          <w:rFonts w:ascii="Verdana" w:hAnsi="Verdana"/>
          <w:color w:val="auto"/>
          <w:sz w:val="22"/>
          <w:szCs w:val="22"/>
        </w:rPr>
        <w:t>hymns (447-455),</w:t>
      </w:r>
    </w:p>
    <w:p w14:paraId="380C3001" w14:textId="77777777" w:rsidR="00D23728" w:rsidRPr="00D23728" w:rsidRDefault="00D23728" w:rsidP="00D23728">
      <w:pPr>
        <w:rPr>
          <w:rFonts w:ascii="Verdana" w:eastAsia="SimSun" w:hAnsi="Verdana"/>
          <w:i/>
          <w:iCs/>
          <w:color w:val="auto"/>
          <w:sz w:val="22"/>
          <w:szCs w:val="22"/>
        </w:rPr>
      </w:pPr>
    </w:p>
    <w:p w14:paraId="469A754C" w14:textId="77777777" w:rsidR="00D23728" w:rsidRPr="00D23728" w:rsidRDefault="00D23728" w:rsidP="00D23728">
      <w:pPr>
        <w:widowControl/>
        <w:numPr>
          <w:ilvl w:val="0"/>
          <w:numId w:val="2"/>
        </w:numPr>
        <w:autoSpaceDE/>
        <w:autoSpaceDN/>
        <w:adjustRightInd/>
        <w:ind w:left="180" w:hanging="180"/>
        <w:jc w:val="both"/>
        <w:rPr>
          <w:rFonts w:ascii="Verdana" w:eastAsia="SimSun" w:hAnsi="Verdana"/>
          <w:i/>
          <w:iCs/>
          <w:color w:val="auto"/>
          <w:sz w:val="22"/>
          <w:szCs w:val="22"/>
        </w:rPr>
      </w:pPr>
      <w:r w:rsidRPr="00D23728">
        <w:rPr>
          <w:rFonts w:ascii="Verdana" w:hAnsi="Verdana"/>
          <w:color w:val="auto"/>
          <w:sz w:val="22"/>
          <w:szCs w:val="22"/>
        </w:rPr>
        <w:t xml:space="preserve">The penitential </w:t>
      </w:r>
      <w:r w:rsidRPr="00D23728">
        <w:rPr>
          <w:rFonts w:ascii="Verdana" w:hAnsi="Verdana"/>
          <w:b/>
          <w:smallCaps/>
          <w:color w:val="auto"/>
          <w:sz w:val="22"/>
          <w:szCs w:val="22"/>
        </w:rPr>
        <w:t xml:space="preserve">Psalms </w:t>
      </w:r>
      <w:r w:rsidRPr="00D23728">
        <w:rPr>
          <w:rFonts w:ascii="Verdana" w:hAnsi="Verdana"/>
          <w:color w:val="auto"/>
          <w:sz w:val="22"/>
          <w:szCs w:val="22"/>
        </w:rPr>
        <w:t>(6, 32, 36, 38, 43, 51),</w:t>
      </w:r>
    </w:p>
    <w:p w14:paraId="2E92C3C5" w14:textId="77777777" w:rsidR="00D23728" w:rsidRPr="00D23728" w:rsidRDefault="00D23728" w:rsidP="00D23728">
      <w:pPr>
        <w:rPr>
          <w:rFonts w:ascii="Verdana" w:eastAsia="SimSun" w:hAnsi="Verdana"/>
          <w:i/>
          <w:iCs/>
          <w:color w:val="auto"/>
          <w:sz w:val="22"/>
          <w:szCs w:val="22"/>
        </w:rPr>
      </w:pPr>
    </w:p>
    <w:p w14:paraId="4F6D2A44" w14:textId="77777777" w:rsidR="00D23728" w:rsidRPr="00D23728" w:rsidRDefault="00D23728" w:rsidP="00D23728">
      <w:pPr>
        <w:widowControl/>
        <w:numPr>
          <w:ilvl w:val="0"/>
          <w:numId w:val="2"/>
        </w:numPr>
        <w:autoSpaceDE/>
        <w:autoSpaceDN/>
        <w:adjustRightInd/>
        <w:spacing w:after="120"/>
        <w:ind w:left="187" w:hanging="187"/>
        <w:jc w:val="both"/>
        <w:rPr>
          <w:rFonts w:ascii="Verdana" w:eastAsia="SimSun" w:hAnsi="Verdana"/>
          <w:i/>
          <w:iCs/>
          <w:color w:val="auto"/>
          <w:sz w:val="22"/>
          <w:szCs w:val="22"/>
        </w:rPr>
      </w:pPr>
      <w:r w:rsidRPr="00D23728">
        <w:rPr>
          <w:rFonts w:ascii="Verdana" w:hAnsi="Verdana"/>
          <w:color w:val="auto"/>
          <w:sz w:val="22"/>
          <w:szCs w:val="22"/>
        </w:rPr>
        <w:t xml:space="preserve">Or the </w:t>
      </w:r>
      <w:r w:rsidRPr="00D23728">
        <w:rPr>
          <w:rFonts w:ascii="Verdana" w:hAnsi="Verdana"/>
          <w:b/>
          <w:smallCaps/>
          <w:color w:val="auto"/>
          <w:sz w:val="22"/>
          <w:szCs w:val="22"/>
        </w:rPr>
        <w:t>Psalms</w:t>
      </w:r>
      <w:r w:rsidRPr="00D23728">
        <w:rPr>
          <w:rFonts w:ascii="Verdana" w:hAnsi="Verdana"/>
          <w:color w:val="auto"/>
          <w:sz w:val="22"/>
          <w:szCs w:val="22"/>
        </w:rPr>
        <w:t xml:space="preserve"> (2, 22, 27) designated for</w:t>
      </w:r>
      <w:r w:rsidRPr="00D23728">
        <w:rPr>
          <w:rFonts w:ascii="Verdana" w:hAnsi="Verdana" w:cs="Tahoma"/>
          <w:b/>
          <w:smallCaps/>
          <w:color w:val="auto"/>
          <w:sz w:val="22"/>
          <w:szCs w:val="22"/>
        </w:rPr>
        <w:t xml:space="preserve"> Good Friday.</w:t>
      </w:r>
    </w:p>
    <w:p w14:paraId="0335006D" w14:textId="77777777" w:rsidR="00D23728" w:rsidRPr="00CF5A8D" w:rsidRDefault="00D23728" w:rsidP="00D23728">
      <w:pPr>
        <w:widowControl/>
        <w:autoSpaceDE/>
        <w:autoSpaceDN/>
        <w:adjustRightInd/>
        <w:ind w:left="0"/>
        <w:jc w:val="both"/>
        <w:rPr>
          <w:rFonts w:ascii="Verdana" w:eastAsia="SimSun" w:hAnsi="Verdana"/>
          <w:color w:val="auto"/>
          <w:sz w:val="24"/>
          <w:szCs w:val="24"/>
        </w:rPr>
      </w:pPr>
      <w:r w:rsidRPr="00D23728">
        <w:rPr>
          <w:rFonts w:ascii="Verdana" w:eastAsia="SimSun" w:hAnsi="Verdana"/>
          <w:color w:val="auto"/>
          <w:sz w:val="22"/>
          <w:szCs w:val="22"/>
        </w:rPr>
        <w:t xml:space="preserve">Tenebrae is Latin for "shadows." After the introductory </w:t>
      </w:r>
      <w:proofErr w:type="spellStart"/>
      <w:r w:rsidRPr="00D23728">
        <w:rPr>
          <w:rFonts w:ascii="Verdana" w:eastAsia="SimSun" w:hAnsi="Verdana"/>
          <w:color w:val="auto"/>
          <w:sz w:val="22"/>
          <w:szCs w:val="22"/>
        </w:rPr>
        <w:t>versicles</w:t>
      </w:r>
      <w:proofErr w:type="spellEnd"/>
      <w:r w:rsidRPr="00D23728">
        <w:rPr>
          <w:rFonts w:ascii="Verdana" w:eastAsia="SimSun" w:hAnsi="Verdana"/>
          <w:color w:val="auto"/>
          <w:sz w:val="22"/>
          <w:szCs w:val="22"/>
        </w:rPr>
        <w:t xml:space="preserve"> and prayers, the service consists of the reading of the </w:t>
      </w:r>
      <w:r w:rsidRPr="00D23728">
        <w:rPr>
          <w:rFonts w:ascii="Verdana" w:eastAsia="SimSun" w:hAnsi="Verdana"/>
          <w:b/>
          <w:smallCaps/>
          <w:color w:val="auto"/>
          <w:sz w:val="22"/>
          <w:szCs w:val="22"/>
        </w:rPr>
        <w:t>Passion of Our Lord</w:t>
      </w:r>
      <w:r w:rsidRPr="00D23728">
        <w:rPr>
          <w:rFonts w:ascii="Verdana" w:eastAsia="SimSun" w:hAnsi="Verdana"/>
          <w:color w:val="auto"/>
          <w:sz w:val="22"/>
          <w:szCs w:val="22"/>
        </w:rPr>
        <w:t xml:space="preserve"> in sections followed by a hymn. After each reading a candle in the chancel is extinguished and the lights in the church are gradually dimmed. After the last candle is extinguished comes the </w:t>
      </w:r>
      <w:proofErr w:type="spellStart"/>
      <w:r w:rsidRPr="00D23728">
        <w:rPr>
          <w:rFonts w:ascii="Verdana" w:eastAsia="SimSun" w:hAnsi="Verdana"/>
          <w:color w:val="auto"/>
          <w:sz w:val="22"/>
          <w:szCs w:val="22"/>
        </w:rPr>
        <w:t>strepitus</w:t>
      </w:r>
      <w:proofErr w:type="spellEnd"/>
      <w:r w:rsidRPr="00D23728">
        <w:rPr>
          <w:rFonts w:ascii="Verdana" w:eastAsia="SimSun" w:hAnsi="Verdana"/>
          <w:color w:val="auto"/>
          <w:sz w:val="22"/>
          <w:szCs w:val="22"/>
        </w:rPr>
        <w:t>—a sound that symbolizes the sealing of the tomb of Our Lord.</w:t>
      </w:r>
      <w:r w:rsidRPr="00CF5A8D">
        <w:rPr>
          <w:rFonts w:ascii="Verdana" w:eastAsia="SimSun" w:hAnsi="Verdana"/>
          <w:color w:val="auto"/>
          <w:sz w:val="24"/>
          <w:szCs w:val="24"/>
        </w:rPr>
        <w:t xml:space="preserve"> </w:t>
      </w:r>
    </w:p>
    <w:p w14:paraId="6A2188FB" w14:textId="77777777" w:rsidR="00D23728" w:rsidRPr="00CF5A8D" w:rsidRDefault="00D23728" w:rsidP="00D23728">
      <w:pPr>
        <w:widowControl/>
        <w:autoSpaceDE/>
        <w:autoSpaceDN/>
        <w:adjustRightInd/>
        <w:ind w:left="0"/>
        <w:jc w:val="both"/>
        <w:rPr>
          <w:rFonts w:ascii="Verdana" w:eastAsia="SimSun" w:hAnsi="Verdana"/>
          <w:color w:val="auto"/>
          <w:sz w:val="24"/>
          <w:szCs w:val="24"/>
        </w:rPr>
      </w:pPr>
    </w:p>
    <w:p w14:paraId="72E17FBE" w14:textId="235E0CE6" w:rsidR="00D23728" w:rsidRPr="00D23728" w:rsidRDefault="00D23728" w:rsidP="00D23728">
      <w:pPr>
        <w:widowControl/>
        <w:autoSpaceDE/>
        <w:autoSpaceDN/>
        <w:adjustRightInd/>
        <w:ind w:left="0"/>
        <w:jc w:val="center"/>
        <w:rPr>
          <w:rFonts w:ascii="Verdana" w:eastAsia="SimSun" w:hAnsi="Verdana"/>
          <w:color w:val="auto"/>
          <w:sz w:val="22"/>
          <w:szCs w:val="22"/>
        </w:rPr>
      </w:pPr>
      <w:r w:rsidRPr="00D23728">
        <w:rPr>
          <w:rFonts w:ascii="Wingdings" w:hAnsi="Wingdings"/>
          <w:color w:val="auto"/>
          <w:sz w:val="36"/>
          <w:szCs w:val="36"/>
        </w:rPr>
        <w:t></w:t>
      </w:r>
      <w:r w:rsidRPr="00D23728">
        <w:rPr>
          <w:rFonts w:ascii="Wingdings" w:hAnsi="Wingdings"/>
          <w:color w:val="auto"/>
          <w:sz w:val="48"/>
          <w:szCs w:val="48"/>
        </w:rPr>
        <w:t></w:t>
      </w:r>
      <w:r w:rsidRPr="00D23728">
        <w:rPr>
          <w:rFonts w:ascii="Wingdings" w:hAnsi="Wingdings"/>
          <w:color w:val="auto"/>
          <w:sz w:val="36"/>
          <w:szCs w:val="36"/>
        </w:rPr>
        <w:t></w:t>
      </w:r>
    </w:p>
    <w:p w14:paraId="5E58EF56" w14:textId="1C92E26A" w:rsidR="00D23728" w:rsidRPr="000650DF" w:rsidRDefault="00D23728" w:rsidP="00D23728">
      <w:pPr>
        <w:keepNext/>
        <w:spacing w:before="120" w:after="120"/>
        <w:ind w:left="0"/>
        <w:rPr>
          <w:rFonts w:ascii="Verdana" w:hAnsi="Verdana"/>
          <w:i/>
          <w:color w:val="auto"/>
          <w:sz w:val="20"/>
          <w:szCs w:val="20"/>
        </w:rPr>
      </w:pPr>
      <w:r>
        <w:rPr>
          <w:rFonts w:ascii="Trebuchet MS" w:hAnsi="Trebuchet MS" w:cs="Trebuchet MS"/>
          <w:sz w:val="40"/>
          <w:szCs w:val="40"/>
        </w:rPr>
        <w:br w:type="page"/>
      </w:r>
      <w:r w:rsidRPr="000650DF">
        <w:rPr>
          <w:rFonts w:ascii="Verdana" w:hAnsi="Verdana" w:cs="Tahoma"/>
          <w:i/>
          <w:color w:val="auto"/>
          <w:sz w:val="20"/>
          <w:szCs w:val="20"/>
        </w:rPr>
        <w:lastRenderedPageBreak/>
        <w:t xml:space="preserve">Please gather this evening in </w:t>
      </w:r>
      <w:r w:rsidRPr="000650DF">
        <w:rPr>
          <w:rFonts w:ascii="Verdana" w:hAnsi="Verdana" w:cs="Tahoma"/>
          <w:i/>
          <w:color w:val="auto"/>
          <w:sz w:val="20"/>
          <w:szCs w:val="20"/>
          <w:u w:val="single"/>
        </w:rPr>
        <w:t>silence</w:t>
      </w:r>
      <w:r w:rsidRPr="000650DF">
        <w:rPr>
          <w:rFonts w:ascii="Verdana" w:hAnsi="Verdana" w:cs="Tahoma"/>
          <w:i/>
          <w:color w:val="auto"/>
          <w:sz w:val="20"/>
          <w:szCs w:val="20"/>
        </w:rPr>
        <w:t xml:space="preserve">, reflecting upon </w:t>
      </w:r>
      <w:r w:rsidRPr="000650DF">
        <w:rPr>
          <w:rFonts w:ascii="Verdana" w:hAnsi="Verdana"/>
          <w:i/>
          <w:color w:val="auto"/>
          <w:sz w:val="20"/>
          <w:szCs w:val="20"/>
        </w:rPr>
        <w:t>Jesus’ sacrificial death for you.</w:t>
      </w:r>
    </w:p>
    <w:p w14:paraId="160D990D" w14:textId="77777777" w:rsidR="0079594F" w:rsidRDefault="0079594F"/>
    <w:p w14:paraId="22B5368E" w14:textId="77777777" w:rsidR="00391339" w:rsidRDefault="00391339" w:rsidP="00391339">
      <w:pPr>
        <w:keepNext/>
        <w:tabs>
          <w:tab w:val="right" w:pos="8640"/>
        </w:tabs>
        <w:ind w:left="0"/>
        <w:rPr>
          <w:rFonts w:ascii="Trebuchet MS" w:hAnsi="Trebuchet MS" w:cs="Trebuchet MS"/>
          <w:b/>
          <w:bCs/>
          <w:sz w:val="22"/>
          <w:szCs w:val="22"/>
        </w:rPr>
      </w:pPr>
      <w:r>
        <w:rPr>
          <w:rFonts w:ascii="Trebuchet MS" w:hAnsi="Trebuchet MS" w:cs="Trebuchet MS"/>
          <w:b/>
          <w:bCs/>
          <w:sz w:val="22"/>
          <w:szCs w:val="22"/>
        </w:rPr>
        <w:t>Collect of the Day</w:t>
      </w:r>
    </w:p>
    <w:tbl>
      <w:tblPr>
        <w:tblW w:w="0" w:type="dxa"/>
        <w:tblInd w:w="720" w:type="dxa"/>
        <w:tblLayout w:type="fixed"/>
        <w:tblCellMar>
          <w:left w:w="0" w:type="dxa"/>
          <w:right w:w="0" w:type="dxa"/>
        </w:tblCellMar>
        <w:tblLook w:val="0000" w:firstRow="0" w:lastRow="0" w:firstColumn="0" w:lastColumn="0" w:noHBand="0" w:noVBand="0"/>
      </w:tblPr>
      <w:tblGrid>
        <w:gridCol w:w="394"/>
        <w:gridCol w:w="7526"/>
      </w:tblGrid>
      <w:tr w:rsidR="00391339" w:rsidRPr="000650DF" w14:paraId="0E06FF76" w14:textId="77777777" w:rsidTr="0073446C">
        <w:tc>
          <w:tcPr>
            <w:tcW w:w="394" w:type="dxa"/>
            <w:tcBorders>
              <w:top w:val="nil"/>
              <w:left w:val="nil"/>
              <w:bottom w:val="nil"/>
              <w:right w:val="nil"/>
            </w:tcBorders>
          </w:tcPr>
          <w:p w14:paraId="1CFAAD38" w14:textId="77777777" w:rsidR="00391339" w:rsidRPr="000650DF" w:rsidRDefault="00391339" w:rsidP="0073446C">
            <w:pPr>
              <w:ind w:left="0"/>
              <w:rPr>
                <w:sz w:val="20"/>
                <w:szCs w:val="20"/>
              </w:rPr>
            </w:pPr>
            <w:r w:rsidRPr="000650DF">
              <w:rPr>
                <w:sz w:val="20"/>
                <w:szCs w:val="20"/>
              </w:rPr>
              <w:t>P</w:t>
            </w:r>
          </w:p>
        </w:tc>
        <w:tc>
          <w:tcPr>
            <w:tcW w:w="7526" w:type="dxa"/>
            <w:tcBorders>
              <w:top w:val="nil"/>
              <w:left w:val="nil"/>
              <w:bottom w:val="nil"/>
              <w:right w:val="nil"/>
            </w:tcBorders>
          </w:tcPr>
          <w:p w14:paraId="57D409B2" w14:textId="77777777" w:rsidR="00391339" w:rsidRPr="000650DF" w:rsidRDefault="00391339" w:rsidP="0073446C">
            <w:pPr>
              <w:ind w:left="0"/>
              <w:rPr>
                <w:sz w:val="20"/>
                <w:szCs w:val="20"/>
              </w:rPr>
            </w:pPr>
            <w:r w:rsidRPr="000650DF">
              <w:rPr>
                <w:sz w:val="20"/>
                <w:szCs w:val="20"/>
              </w:rPr>
              <w:t>Let us pray.</w:t>
            </w:r>
          </w:p>
          <w:p w14:paraId="7C84CF05" w14:textId="77777777" w:rsidR="00391339" w:rsidRPr="000650DF" w:rsidRDefault="00391339" w:rsidP="0073446C">
            <w:pPr>
              <w:ind w:left="0"/>
              <w:rPr>
                <w:sz w:val="20"/>
                <w:szCs w:val="20"/>
              </w:rPr>
            </w:pPr>
            <w:r w:rsidRPr="000650DF">
              <w:rPr>
                <w:sz w:val="20"/>
                <w:szCs w:val="20"/>
              </w:rPr>
              <w:t>Almighty God, graciously behold this Your family for whom our Lord Jesus Christ was willing to be betrayed and delivered into the hands of sinful men to suffer death upon the cross; through the same Jesus Christ, Your Son, our Lord, who lives and reigns with You and the Holy Spirit, one God, now and forever.</w:t>
            </w:r>
          </w:p>
        </w:tc>
      </w:tr>
      <w:tr w:rsidR="00391339" w14:paraId="250D4E40" w14:textId="77777777" w:rsidTr="0073446C">
        <w:tc>
          <w:tcPr>
            <w:tcW w:w="394" w:type="dxa"/>
            <w:tcBorders>
              <w:top w:val="nil"/>
              <w:left w:val="nil"/>
              <w:bottom w:val="nil"/>
              <w:right w:val="nil"/>
            </w:tcBorders>
          </w:tcPr>
          <w:p w14:paraId="3D830318" w14:textId="77777777" w:rsidR="00391339" w:rsidRDefault="00391339" w:rsidP="0073446C">
            <w:pPr>
              <w:ind w:left="0"/>
            </w:pPr>
            <w:r>
              <w:rPr>
                <w:rFonts w:ascii="LSBSymbol" w:hAnsi="LSBSymbol" w:cs="LSBSymbol"/>
              </w:rPr>
              <w:t>C</w:t>
            </w:r>
          </w:p>
        </w:tc>
        <w:tc>
          <w:tcPr>
            <w:tcW w:w="7526" w:type="dxa"/>
            <w:tcBorders>
              <w:top w:val="nil"/>
              <w:left w:val="nil"/>
              <w:bottom w:val="nil"/>
              <w:right w:val="nil"/>
            </w:tcBorders>
          </w:tcPr>
          <w:p w14:paraId="661A9685" w14:textId="77777777" w:rsidR="00391339" w:rsidRDefault="00391339" w:rsidP="0073446C">
            <w:pPr>
              <w:ind w:left="0"/>
            </w:pPr>
            <w:r>
              <w:rPr>
                <w:b/>
                <w:bCs/>
              </w:rPr>
              <w:t>Amen.</w:t>
            </w:r>
          </w:p>
        </w:tc>
      </w:tr>
    </w:tbl>
    <w:p w14:paraId="0A7FB03D" w14:textId="77777777" w:rsidR="003E4E3E" w:rsidRDefault="003E4E3E">
      <w:pPr>
        <w:keepNext/>
        <w:tabs>
          <w:tab w:val="right" w:pos="8640"/>
        </w:tabs>
        <w:ind w:left="0"/>
        <w:rPr>
          <w:rFonts w:ascii="Trebuchet MS" w:hAnsi="Trebuchet MS" w:cs="Trebuchet MS"/>
          <w:b/>
          <w:bCs/>
          <w:sz w:val="22"/>
          <w:szCs w:val="22"/>
        </w:rPr>
      </w:pPr>
    </w:p>
    <w:p w14:paraId="5F98D678" w14:textId="77777777" w:rsidR="0079594F" w:rsidRDefault="0079594F">
      <w:pPr>
        <w:keepNext/>
        <w:tabs>
          <w:tab w:val="right" w:pos="8640"/>
        </w:tabs>
        <w:ind w:left="0"/>
        <w:rPr>
          <w:i/>
          <w:iCs/>
          <w:sz w:val="20"/>
          <w:szCs w:val="20"/>
        </w:rPr>
      </w:pPr>
      <w:r>
        <w:rPr>
          <w:rFonts w:ascii="Trebuchet MS" w:hAnsi="Trebuchet MS" w:cs="Trebuchet MS"/>
          <w:b/>
          <w:bCs/>
          <w:sz w:val="22"/>
          <w:szCs w:val="22"/>
        </w:rPr>
        <w:t>Old Testament Reading</w:t>
      </w:r>
      <w:r>
        <w:rPr>
          <w:i/>
          <w:iCs/>
          <w:sz w:val="20"/>
          <w:szCs w:val="20"/>
        </w:rPr>
        <w:tab/>
        <w:t>Isaiah 52:13—53:12</w:t>
      </w:r>
    </w:p>
    <w:tbl>
      <w:tblPr>
        <w:tblW w:w="0" w:type="dxa"/>
        <w:tblInd w:w="720" w:type="dxa"/>
        <w:tblLayout w:type="fixed"/>
        <w:tblCellMar>
          <w:left w:w="0" w:type="dxa"/>
          <w:right w:w="0" w:type="dxa"/>
        </w:tblCellMar>
        <w:tblLook w:val="0000" w:firstRow="0" w:lastRow="0" w:firstColumn="0" w:lastColumn="0" w:noHBand="0" w:noVBand="0"/>
      </w:tblPr>
      <w:tblGrid>
        <w:gridCol w:w="394"/>
        <w:gridCol w:w="7526"/>
      </w:tblGrid>
      <w:tr w:rsidR="0079594F" w14:paraId="4C7F81EE" w14:textId="77777777">
        <w:tc>
          <w:tcPr>
            <w:tcW w:w="394" w:type="dxa"/>
            <w:tcBorders>
              <w:top w:val="nil"/>
              <w:left w:val="nil"/>
              <w:bottom w:val="nil"/>
              <w:right w:val="nil"/>
            </w:tcBorders>
          </w:tcPr>
          <w:p w14:paraId="0568B049" w14:textId="77777777" w:rsidR="0079594F" w:rsidRDefault="0079594F">
            <w:pPr>
              <w:ind w:left="0"/>
            </w:pPr>
            <w:r>
              <w:rPr>
                <w:rFonts w:ascii="LSBSymbol" w:hAnsi="LSBSymbol" w:cs="LSBSymbol"/>
              </w:rPr>
              <w:t>A</w:t>
            </w:r>
          </w:p>
        </w:tc>
        <w:tc>
          <w:tcPr>
            <w:tcW w:w="7526" w:type="dxa"/>
            <w:tcBorders>
              <w:top w:val="nil"/>
              <w:left w:val="nil"/>
              <w:bottom w:val="nil"/>
              <w:right w:val="nil"/>
            </w:tcBorders>
          </w:tcPr>
          <w:p w14:paraId="1C3F8935" w14:textId="77777777" w:rsidR="0079594F" w:rsidRDefault="0079594F">
            <w:pPr>
              <w:ind w:left="0"/>
            </w:pPr>
            <w:r>
              <w:t>The Old Testament Reading for Good Friday is from Isaiah, chapters 52 and 53.</w:t>
            </w:r>
          </w:p>
        </w:tc>
      </w:tr>
    </w:tbl>
    <w:p w14:paraId="380471E4" w14:textId="77777777" w:rsidR="00F33401" w:rsidRPr="00F33401" w:rsidRDefault="00F33401" w:rsidP="001D6A8E">
      <w:pPr>
        <w:ind w:left="1800" w:hanging="1080"/>
        <w:rPr>
          <w:rFonts w:ascii="Segoe UI" w:hAnsi="Segoe UI" w:cs="Segoe UI"/>
          <w:b/>
          <w:bCs/>
          <w:sz w:val="24"/>
          <w:szCs w:val="24"/>
        </w:rPr>
      </w:pPr>
    </w:p>
    <w:tbl>
      <w:tblPr>
        <w:tblW w:w="7920" w:type="dxa"/>
        <w:tblInd w:w="720" w:type="dxa"/>
        <w:tblLayout w:type="fixed"/>
        <w:tblCellMar>
          <w:left w:w="0" w:type="dxa"/>
          <w:right w:w="0" w:type="dxa"/>
        </w:tblCellMar>
        <w:tblLook w:val="0000" w:firstRow="0" w:lastRow="0" w:firstColumn="0" w:lastColumn="0" w:noHBand="0" w:noVBand="0"/>
      </w:tblPr>
      <w:tblGrid>
        <w:gridCol w:w="394"/>
        <w:gridCol w:w="7526"/>
      </w:tblGrid>
      <w:tr w:rsidR="0079594F" w14:paraId="51B3998D" w14:textId="77777777" w:rsidTr="00304F6E">
        <w:tc>
          <w:tcPr>
            <w:tcW w:w="394" w:type="dxa"/>
            <w:tcBorders>
              <w:top w:val="nil"/>
              <w:left w:val="nil"/>
              <w:bottom w:val="nil"/>
              <w:right w:val="nil"/>
            </w:tcBorders>
          </w:tcPr>
          <w:p w14:paraId="234A3A62" w14:textId="77777777" w:rsidR="0079594F" w:rsidRDefault="0079594F">
            <w:pPr>
              <w:ind w:left="0"/>
            </w:pPr>
            <w:r>
              <w:rPr>
                <w:rFonts w:ascii="LSBSymbol" w:hAnsi="LSBSymbol" w:cs="LSBSymbol"/>
              </w:rPr>
              <w:t>A</w:t>
            </w:r>
          </w:p>
        </w:tc>
        <w:tc>
          <w:tcPr>
            <w:tcW w:w="7526" w:type="dxa"/>
            <w:tcBorders>
              <w:top w:val="nil"/>
              <w:left w:val="nil"/>
              <w:bottom w:val="nil"/>
              <w:right w:val="nil"/>
            </w:tcBorders>
          </w:tcPr>
          <w:p w14:paraId="71AE95BE" w14:textId="77777777" w:rsidR="0079594F" w:rsidRDefault="0079594F">
            <w:pPr>
              <w:ind w:left="0"/>
            </w:pPr>
            <w:r>
              <w:t>This is the Word of the Lord.</w:t>
            </w:r>
          </w:p>
        </w:tc>
      </w:tr>
      <w:tr w:rsidR="0079594F" w14:paraId="53D890D7" w14:textId="77777777" w:rsidTr="00304F6E">
        <w:tc>
          <w:tcPr>
            <w:tcW w:w="394" w:type="dxa"/>
            <w:tcBorders>
              <w:top w:val="nil"/>
              <w:left w:val="nil"/>
              <w:bottom w:val="nil"/>
              <w:right w:val="nil"/>
            </w:tcBorders>
          </w:tcPr>
          <w:p w14:paraId="7216960E" w14:textId="77777777" w:rsidR="0079594F" w:rsidRDefault="0079594F">
            <w:pPr>
              <w:ind w:left="0"/>
            </w:pPr>
            <w:r>
              <w:rPr>
                <w:rFonts w:ascii="LSBSymbol" w:hAnsi="LSBSymbol" w:cs="LSBSymbol"/>
              </w:rPr>
              <w:t>C</w:t>
            </w:r>
          </w:p>
        </w:tc>
        <w:tc>
          <w:tcPr>
            <w:tcW w:w="7526" w:type="dxa"/>
            <w:tcBorders>
              <w:top w:val="nil"/>
              <w:left w:val="nil"/>
              <w:bottom w:val="nil"/>
              <w:right w:val="nil"/>
            </w:tcBorders>
          </w:tcPr>
          <w:p w14:paraId="67877D23" w14:textId="77777777" w:rsidR="0079594F" w:rsidRDefault="0079594F">
            <w:pPr>
              <w:ind w:left="0"/>
            </w:pPr>
            <w:r>
              <w:rPr>
                <w:b/>
                <w:bCs/>
              </w:rPr>
              <w:t>Thanks be to God.</w:t>
            </w:r>
          </w:p>
        </w:tc>
      </w:tr>
    </w:tbl>
    <w:p w14:paraId="36395BE0" w14:textId="77777777" w:rsidR="0079594F" w:rsidRDefault="0079594F"/>
    <w:p w14:paraId="51867D10" w14:textId="77777777" w:rsidR="0079594F" w:rsidRDefault="0079594F">
      <w:pPr>
        <w:keepNext/>
        <w:ind w:left="0"/>
        <w:rPr>
          <w:i/>
          <w:iCs/>
          <w:sz w:val="20"/>
          <w:szCs w:val="20"/>
        </w:rPr>
      </w:pPr>
      <w:r>
        <w:rPr>
          <w:i/>
          <w:iCs/>
          <w:sz w:val="20"/>
          <w:szCs w:val="20"/>
        </w:rPr>
        <w:t>Silence</w:t>
      </w:r>
    </w:p>
    <w:p w14:paraId="2F789CBD" w14:textId="77777777" w:rsidR="0079594F" w:rsidRDefault="0079594F"/>
    <w:p w14:paraId="4121D4E7" w14:textId="77777777" w:rsidR="00391339" w:rsidRDefault="00391339" w:rsidP="00391339">
      <w:pPr>
        <w:keepNext/>
        <w:tabs>
          <w:tab w:val="right" w:pos="8640"/>
        </w:tabs>
        <w:ind w:left="0"/>
        <w:rPr>
          <w:rFonts w:ascii="Trebuchet MS" w:hAnsi="Trebuchet MS" w:cs="Trebuchet MS"/>
          <w:b/>
          <w:bCs/>
          <w:sz w:val="22"/>
          <w:szCs w:val="22"/>
        </w:rPr>
      </w:pPr>
      <w:r>
        <w:rPr>
          <w:rFonts w:ascii="Trebuchet MS" w:hAnsi="Trebuchet MS" w:cs="Trebuchet MS"/>
          <w:b/>
          <w:bCs/>
          <w:sz w:val="22"/>
          <w:szCs w:val="22"/>
        </w:rPr>
        <w:t>Collect</w:t>
      </w:r>
    </w:p>
    <w:tbl>
      <w:tblPr>
        <w:tblW w:w="0" w:type="dxa"/>
        <w:tblInd w:w="720" w:type="dxa"/>
        <w:tblLayout w:type="fixed"/>
        <w:tblCellMar>
          <w:left w:w="0" w:type="dxa"/>
          <w:right w:w="0" w:type="dxa"/>
        </w:tblCellMar>
        <w:tblLook w:val="0000" w:firstRow="0" w:lastRow="0" w:firstColumn="0" w:lastColumn="0" w:noHBand="0" w:noVBand="0"/>
      </w:tblPr>
      <w:tblGrid>
        <w:gridCol w:w="394"/>
        <w:gridCol w:w="7526"/>
      </w:tblGrid>
      <w:tr w:rsidR="00391339" w14:paraId="7CE92D7C" w14:textId="77777777" w:rsidTr="0073446C">
        <w:tc>
          <w:tcPr>
            <w:tcW w:w="394" w:type="dxa"/>
            <w:tcBorders>
              <w:top w:val="nil"/>
              <w:left w:val="nil"/>
              <w:bottom w:val="nil"/>
              <w:right w:val="nil"/>
            </w:tcBorders>
          </w:tcPr>
          <w:p w14:paraId="49F17E61" w14:textId="77777777" w:rsidR="00391339" w:rsidRPr="000650DF" w:rsidRDefault="00391339" w:rsidP="0073446C">
            <w:pPr>
              <w:ind w:left="0"/>
              <w:rPr>
                <w:sz w:val="20"/>
                <w:szCs w:val="20"/>
              </w:rPr>
            </w:pPr>
            <w:r w:rsidRPr="000650DF">
              <w:rPr>
                <w:sz w:val="20"/>
                <w:szCs w:val="20"/>
              </w:rPr>
              <w:t>P</w:t>
            </w:r>
          </w:p>
        </w:tc>
        <w:tc>
          <w:tcPr>
            <w:tcW w:w="7526" w:type="dxa"/>
            <w:tcBorders>
              <w:top w:val="nil"/>
              <w:left w:val="nil"/>
              <w:bottom w:val="nil"/>
              <w:right w:val="nil"/>
            </w:tcBorders>
          </w:tcPr>
          <w:p w14:paraId="508A2E9F" w14:textId="77777777" w:rsidR="00391339" w:rsidRPr="000650DF" w:rsidRDefault="00391339" w:rsidP="0073446C">
            <w:pPr>
              <w:ind w:left="0"/>
              <w:rPr>
                <w:sz w:val="20"/>
                <w:szCs w:val="20"/>
              </w:rPr>
            </w:pPr>
            <w:r w:rsidRPr="000650DF">
              <w:rPr>
                <w:sz w:val="20"/>
                <w:szCs w:val="20"/>
              </w:rPr>
              <w:t>Let us pray.</w:t>
            </w:r>
          </w:p>
          <w:p w14:paraId="602B6C5E" w14:textId="77777777" w:rsidR="00391339" w:rsidRPr="000650DF" w:rsidRDefault="00391339" w:rsidP="0073446C">
            <w:pPr>
              <w:ind w:left="0"/>
              <w:rPr>
                <w:sz w:val="20"/>
                <w:szCs w:val="20"/>
              </w:rPr>
            </w:pPr>
            <w:r w:rsidRPr="000650DF">
              <w:rPr>
                <w:sz w:val="20"/>
                <w:szCs w:val="20"/>
              </w:rPr>
              <w:t xml:space="preserve">Almighty and everlasting God, </w:t>
            </w:r>
            <w:proofErr w:type="gramStart"/>
            <w:r w:rsidRPr="000650DF">
              <w:rPr>
                <w:sz w:val="20"/>
                <w:szCs w:val="20"/>
              </w:rPr>
              <w:t>You</w:t>
            </w:r>
            <w:proofErr w:type="gramEnd"/>
            <w:r w:rsidRPr="000650DF">
              <w:rPr>
                <w:sz w:val="20"/>
                <w:szCs w:val="20"/>
              </w:rPr>
              <w:t xml:space="preserve"> willed that Your Son should bear for us the pains of the cross and so remove from us the power of the adversary. Help us so to remember and give thanks for our Lord's passion that we may receive forgiveness of sin and redemption from everlasting death; through Jesus Christ, our Lord.</w:t>
            </w:r>
          </w:p>
        </w:tc>
      </w:tr>
      <w:tr w:rsidR="00391339" w14:paraId="509BC356" w14:textId="77777777" w:rsidTr="0073446C">
        <w:tc>
          <w:tcPr>
            <w:tcW w:w="394" w:type="dxa"/>
            <w:tcBorders>
              <w:top w:val="nil"/>
              <w:left w:val="nil"/>
              <w:bottom w:val="nil"/>
              <w:right w:val="nil"/>
            </w:tcBorders>
          </w:tcPr>
          <w:p w14:paraId="1882D800" w14:textId="77777777" w:rsidR="00391339" w:rsidRDefault="00391339" w:rsidP="0073446C">
            <w:pPr>
              <w:ind w:left="0"/>
            </w:pPr>
            <w:r>
              <w:rPr>
                <w:rFonts w:ascii="LSBSymbol" w:hAnsi="LSBSymbol" w:cs="LSBSymbol"/>
              </w:rPr>
              <w:t>C</w:t>
            </w:r>
          </w:p>
        </w:tc>
        <w:tc>
          <w:tcPr>
            <w:tcW w:w="7526" w:type="dxa"/>
            <w:tcBorders>
              <w:top w:val="nil"/>
              <w:left w:val="nil"/>
              <w:bottom w:val="nil"/>
              <w:right w:val="nil"/>
            </w:tcBorders>
          </w:tcPr>
          <w:p w14:paraId="6EA5257B" w14:textId="77777777" w:rsidR="00391339" w:rsidRDefault="00391339" w:rsidP="0073446C">
            <w:pPr>
              <w:ind w:left="0"/>
            </w:pPr>
            <w:r>
              <w:rPr>
                <w:b/>
                <w:bCs/>
              </w:rPr>
              <w:t>Amen.</w:t>
            </w:r>
          </w:p>
        </w:tc>
      </w:tr>
    </w:tbl>
    <w:p w14:paraId="0F191482" w14:textId="0BD28622" w:rsidR="00D30658" w:rsidRDefault="00D30658" w:rsidP="00D30658">
      <w:pPr>
        <w:keepNext/>
        <w:tabs>
          <w:tab w:val="right" w:pos="8640"/>
        </w:tabs>
        <w:ind w:left="0"/>
        <w:rPr>
          <w:rFonts w:ascii="Trebuchet MS" w:hAnsi="Trebuchet MS" w:cs="Trebuchet MS"/>
          <w:b/>
          <w:bCs/>
          <w:sz w:val="22"/>
          <w:szCs w:val="22"/>
        </w:rPr>
      </w:pPr>
      <w:r>
        <w:rPr>
          <w:rFonts w:ascii="Trebuchet MS" w:hAnsi="Trebuchet MS" w:cs="Trebuchet MS"/>
          <w:b/>
          <w:bCs/>
          <w:sz w:val="22"/>
          <w:szCs w:val="22"/>
        </w:rPr>
        <w:t>Presentation of the Cross and the Kyrie</w:t>
      </w:r>
    </w:p>
    <w:tbl>
      <w:tblPr>
        <w:tblW w:w="7920" w:type="dxa"/>
        <w:tblInd w:w="720" w:type="dxa"/>
        <w:tblLayout w:type="fixed"/>
        <w:tblCellMar>
          <w:left w:w="0" w:type="dxa"/>
          <w:right w:w="0" w:type="dxa"/>
        </w:tblCellMar>
        <w:tblLook w:val="0000" w:firstRow="0" w:lastRow="0" w:firstColumn="0" w:lastColumn="0" w:noHBand="0" w:noVBand="0"/>
      </w:tblPr>
      <w:tblGrid>
        <w:gridCol w:w="394"/>
        <w:gridCol w:w="7526"/>
      </w:tblGrid>
      <w:tr w:rsidR="00D30658" w:rsidRPr="007A2529" w14:paraId="15E181D7" w14:textId="77777777" w:rsidTr="00837D74">
        <w:tc>
          <w:tcPr>
            <w:tcW w:w="394" w:type="dxa"/>
            <w:tcBorders>
              <w:top w:val="nil"/>
              <w:left w:val="nil"/>
              <w:bottom w:val="nil"/>
              <w:right w:val="nil"/>
            </w:tcBorders>
          </w:tcPr>
          <w:p w14:paraId="50346990" w14:textId="77777777" w:rsidR="00D30658" w:rsidRPr="007A2529" w:rsidRDefault="00D30658" w:rsidP="00837D74">
            <w:pPr>
              <w:ind w:left="0"/>
              <w:rPr>
                <w:sz w:val="24"/>
                <w:szCs w:val="24"/>
              </w:rPr>
            </w:pPr>
            <w:r w:rsidRPr="007A2529">
              <w:rPr>
                <w:rFonts w:ascii="LSBSymbol" w:hAnsi="LSBSymbol" w:cs="LSBSymbol"/>
                <w:sz w:val="24"/>
                <w:szCs w:val="24"/>
              </w:rPr>
              <w:t>P</w:t>
            </w:r>
          </w:p>
        </w:tc>
        <w:tc>
          <w:tcPr>
            <w:tcW w:w="7526" w:type="dxa"/>
            <w:tcBorders>
              <w:top w:val="nil"/>
              <w:left w:val="nil"/>
              <w:bottom w:val="nil"/>
              <w:right w:val="nil"/>
            </w:tcBorders>
          </w:tcPr>
          <w:p w14:paraId="05C29BD9" w14:textId="77777777" w:rsidR="00D30658" w:rsidRPr="007A2529" w:rsidRDefault="00D30658" w:rsidP="00837D74">
            <w:pPr>
              <w:ind w:left="0"/>
              <w:rPr>
                <w:sz w:val="24"/>
                <w:szCs w:val="24"/>
              </w:rPr>
            </w:pPr>
            <w:r w:rsidRPr="007A2529">
              <w:rPr>
                <w:sz w:val="24"/>
                <w:szCs w:val="24"/>
              </w:rPr>
              <w:t>Behold the life-giving cross on which was hung the salvation of the world.</w:t>
            </w:r>
          </w:p>
        </w:tc>
      </w:tr>
      <w:tr w:rsidR="00D30658" w14:paraId="3EA4B957" w14:textId="77777777" w:rsidTr="00837D74">
        <w:tc>
          <w:tcPr>
            <w:tcW w:w="394" w:type="dxa"/>
            <w:tcBorders>
              <w:top w:val="nil"/>
              <w:left w:val="nil"/>
              <w:bottom w:val="nil"/>
              <w:right w:val="nil"/>
            </w:tcBorders>
          </w:tcPr>
          <w:p w14:paraId="073EDCD1" w14:textId="77777777" w:rsidR="00D30658" w:rsidRDefault="00D30658" w:rsidP="00837D74">
            <w:pPr>
              <w:ind w:left="0"/>
            </w:pPr>
            <w:r>
              <w:rPr>
                <w:rFonts w:ascii="LSBSymbol" w:hAnsi="LSBSymbol" w:cs="LSBSymbol"/>
              </w:rPr>
              <w:t>C</w:t>
            </w:r>
          </w:p>
        </w:tc>
        <w:tc>
          <w:tcPr>
            <w:tcW w:w="7526" w:type="dxa"/>
            <w:tcBorders>
              <w:top w:val="nil"/>
              <w:left w:val="nil"/>
              <w:bottom w:val="nil"/>
              <w:right w:val="nil"/>
            </w:tcBorders>
          </w:tcPr>
          <w:p w14:paraId="11A9EAE3" w14:textId="77777777" w:rsidR="00D30658" w:rsidRDefault="00D30658" w:rsidP="00837D74">
            <w:pPr>
              <w:ind w:left="0"/>
            </w:pPr>
            <w:r>
              <w:rPr>
                <w:b/>
                <w:bCs/>
              </w:rPr>
              <w:t>Lord have mercy upon us.</w:t>
            </w:r>
          </w:p>
        </w:tc>
      </w:tr>
    </w:tbl>
    <w:p w14:paraId="50672542" w14:textId="77777777" w:rsidR="00D30658" w:rsidRDefault="00D30658" w:rsidP="00D30658"/>
    <w:tbl>
      <w:tblPr>
        <w:tblW w:w="7920" w:type="dxa"/>
        <w:tblInd w:w="720" w:type="dxa"/>
        <w:tblLayout w:type="fixed"/>
        <w:tblCellMar>
          <w:left w:w="0" w:type="dxa"/>
          <w:right w:w="0" w:type="dxa"/>
        </w:tblCellMar>
        <w:tblLook w:val="0000" w:firstRow="0" w:lastRow="0" w:firstColumn="0" w:lastColumn="0" w:noHBand="0" w:noVBand="0"/>
      </w:tblPr>
      <w:tblGrid>
        <w:gridCol w:w="394"/>
        <w:gridCol w:w="7526"/>
      </w:tblGrid>
      <w:tr w:rsidR="00D30658" w:rsidRPr="007A2529" w14:paraId="25395880" w14:textId="77777777" w:rsidTr="00837D74">
        <w:tc>
          <w:tcPr>
            <w:tcW w:w="394" w:type="dxa"/>
            <w:tcBorders>
              <w:top w:val="nil"/>
              <w:left w:val="nil"/>
              <w:bottom w:val="nil"/>
              <w:right w:val="nil"/>
            </w:tcBorders>
          </w:tcPr>
          <w:p w14:paraId="200D28F9" w14:textId="77777777" w:rsidR="00D30658" w:rsidRPr="007A2529" w:rsidRDefault="00D30658" w:rsidP="00837D74">
            <w:pPr>
              <w:ind w:left="0"/>
              <w:rPr>
                <w:sz w:val="24"/>
                <w:szCs w:val="24"/>
              </w:rPr>
            </w:pPr>
            <w:r w:rsidRPr="007A2529">
              <w:rPr>
                <w:rFonts w:ascii="LSBSymbol" w:hAnsi="LSBSymbol" w:cs="LSBSymbol"/>
                <w:sz w:val="24"/>
                <w:szCs w:val="24"/>
              </w:rPr>
              <w:t>P</w:t>
            </w:r>
          </w:p>
        </w:tc>
        <w:tc>
          <w:tcPr>
            <w:tcW w:w="7526" w:type="dxa"/>
            <w:tcBorders>
              <w:top w:val="nil"/>
              <w:left w:val="nil"/>
              <w:bottom w:val="nil"/>
              <w:right w:val="nil"/>
            </w:tcBorders>
          </w:tcPr>
          <w:p w14:paraId="33E9A3B0" w14:textId="77777777" w:rsidR="00D30658" w:rsidRPr="007A2529" w:rsidRDefault="00D30658" w:rsidP="00837D74">
            <w:pPr>
              <w:ind w:left="0"/>
              <w:rPr>
                <w:sz w:val="24"/>
                <w:szCs w:val="24"/>
              </w:rPr>
            </w:pPr>
            <w:r w:rsidRPr="007A2529">
              <w:rPr>
                <w:sz w:val="24"/>
                <w:szCs w:val="24"/>
              </w:rPr>
              <w:t>Behold the life-giving cross on which was hung the salvation of the world.</w:t>
            </w:r>
          </w:p>
        </w:tc>
      </w:tr>
      <w:tr w:rsidR="00D30658" w14:paraId="0BD765CB" w14:textId="77777777" w:rsidTr="00837D74">
        <w:tc>
          <w:tcPr>
            <w:tcW w:w="394" w:type="dxa"/>
            <w:tcBorders>
              <w:top w:val="nil"/>
              <w:left w:val="nil"/>
              <w:bottom w:val="nil"/>
              <w:right w:val="nil"/>
            </w:tcBorders>
          </w:tcPr>
          <w:p w14:paraId="2404FDDE" w14:textId="77777777" w:rsidR="00D30658" w:rsidRDefault="00D30658" w:rsidP="00837D74">
            <w:pPr>
              <w:ind w:left="0"/>
            </w:pPr>
            <w:r>
              <w:rPr>
                <w:rFonts w:ascii="LSBSymbol" w:hAnsi="LSBSymbol" w:cs="LSBSymbol"/>
              </w:rPr>
              <w:t>C</w:t>
            </w:r>
          </w:p>
        </w:tc>
        <w:tc>
          <w:tcPr>
            <w:tcW w:w="7526" w:type="dxa"/>
            <w:tcBorders>
              <w:top w:val="nil"/>
              <w:left w:val="nil"/>
              <w:bottom w:val="nil"/>
              <w:right w:val="nil"/>
            </w:tcBorders>
          </w:tcPr>
          <w:p w14:paraId="6E8BFF8B" w14:textId="77777777" w:rsidR="00D30658" w:rsidRDefault="00D30658" w:rsidP="00837D74">
            <w:pPr>
              <w:ind w:left="0"/>
            </w:pPr>
            <w:r>
              <w:rPr>
                <w:b/>
                <w:bCs/>
              </w:rPr>
              <w:t>Christ have mercy upon us.</w:t>
            </w:r>
          </w:p>
        </w:tc>
      </w:tr>
    </w:tbl>
    <w:p w14:paraId="6168DE9B" w14:textId="77777777" w:rsidR="00D30658" w:rsidRDefault="00D30658" w:rsidP="00D30658"/>
    <w:tbl>
      <w:tblPr>
        <w:tblW w:w="7920" w:type="dxa"/>
        <w:tblInd w:w="720" w:type="dxa"/>
        <w:tblLayout w:type="fixed"/>
        <w:tblCellMar>
          <w:left w:w="0" w:type="dxa"/>
          <w:right w:w="0" w:type="dxa"/>
        </w:tblCellMar>
        <w:tblLook w:val="0000" w:firstRow="0" w:lastRow="0" w:firstColumn="0" w:lastColumn="0" w:noHBand="0" w:noVBand="0"/>
      </w:tblPr>
      <w:tblGrid>
        <w:gridCol w:w="394"/>
        <w:gridCol w:w="7526"/>
      </w:tblGrid>
      <w:tr w:rsidR="00D30658" w:rsidRPr="007A2529" w14:paraId="641CFBA5" w14:textId="77777777" w:rsidTr="00837D74">
        <w:tc>
          <w:tcPr>
            <w:tcW w:w="394" w:type="dxa"/>
            <w:tcBorders>
              <w:top w:val="nil"/>
              <w:left w:val="nil"/>
              <w:bottom w:val="nil"/>
              <w:right w:val="nil"/>
            </w:tcBorders>
          </w:tcPr>
          <w:p w14:paraId="0F30D38D" w14:textId="77777777" w:rsidR="00D30658" w:rsidRPr="007A2529" w:rsidRDefault="00D30658" w:rsidP="00837D74">
            <w:pPr>
              <w:ind w:left="0"/>
              <w:rPr>
                <w:sz w:val="24"/>
                <w:szCs w:val="24"/>
              </w:rPr>
            </w:pPr>
            <w:r w:rsidRPr="007A2529">
              <w:rPr>
                <w:rFonts w:ascii="LSBSymbol" w:hAnsi="LSBSymbol" w:cs="LSBSymbol"/>
                <w:sz w:val="24"/>
                <w:szCs w:val="24"/>
              </w:rPr>
              <w:t>P</w:t>
            </w:r>
          </w:p>
        </w:tc>
        <w:tc>
          <w:tcPr>
            <w:tcW w:w="7526" w:type="dxa"/>
            <w:tcBorders>
              <w:top w:val="nil"/>
              <w:left w:val="nil"/>
              <w:bottom w:val="nil"/>
              <w:right w:val="nil"/>
            </w:tcBorders>
          </w:tcPr>
          <w:p w14:paraId="5F3089A2" w14:textId="77777777" w:rsidR="00D30658" w:rsidRPr="007A2529" w:rsidRDefault="00D30658" w:rsidP="00837D74">
            <w:pPr>
              <w:ind w:left="0"/>
              <w:rPr>
                <w:sz w:val="24"/>
                <w:szCs w:val="24"/>
              </w:rPr>
            </w:pPr>
            <w:r w:rsidRPr="007A2529">
              <w:rPr>
                <w:sz w:val="24"/>
                <w:szCs w:val="24"/>
              </w:rPr>
              <w:t>Behold the life-giving cross on which was hung the salvation of the world.</w:t>
            </w:r>
          </w:p>
        </w:tc>
      </w:tr>
      <w:tr w:rsidR="00D30658" w14:paraId="416ACB78" w14:textId="77777777" w:rsidTr="00837D74">
        <w:tc>
          <w:tcPr>
            <w:tcW w:w="394" w:type="dxa"/>
            <w:tcBorders>
              <w:top w:val="nil"/>
              <w:left w:val="nil"/>
              <w:bottom w:val="nil"/>
              <w:right w:val="nil"/>
            </w:tcBorders>
          </w:tcPr>
          <w:p w14:paraId="46EEC314" w14:textId="77777777" w:rsidR="00D30658" w:rsidRDefault="00D30658" w:rsidP="00837D74">
            <w:pPr>
              <w:ind w:left="0"/>
            </w:pPr>
            <w:r>
              <w:rPr>
                <w:rFonts w:ascii="LSBSymbol" w:hAnsi="LSBSymbol" w:cs="LSBSymbol"/>
              </w:rPr>
              <w:t>C</w:t>
            </w:r>
          </w:p>
        </w:tc>
        <w:tc>
          <w:tcPr>
            <w:tcW w:w="7526" w:type="dxa"/>
            <w:tcBorders>
              <w:top w:val="nil"/>
              <w:left w:val="nil"/>
              <w:bottom w:val="nil"/>
              <w:right w:val="nil"/>
            </w:tcBorders>
          </w:tcPr>
          <w:p w14:paraId="50BEC3CF" w14:textId="77777777" w:rsidR="00D30658" w:rsidRDefault="00D30658" w:rsidP="00837D74">
            <w:pPr>
              <w:ind w:left="0"/>
            </w:pPr>
            <w:r>
              <w:rPr>
                <w:b/>
                <w:bCs/>
              </w:rPr>
              <w:t>Lord have mercy upon us.</w:t>
            </w:r>
          </w:p>
        </w:tc>
      </w:tr>
    </w:tbl>
    <w:p w14:paraId="390C8A51" w14:textId="77777777" w:rsidR="00331932" w:rsidRDefault="00331932" w:rsidP="00D30658">
      <w:pPr>
        <w:keepNext/>
        <w:tabs>
          <w:tab w:val="right" w:pos="8640"/>
        </w:tabs>
        <w:ind w:left="0"/>
        <w:rPr>
          <w:rFonts w:ascii="Trebuchet MS" w:hAnsi="Trebuchet MS" w:cs="Trebuchet MS"/>
          <w:b/>
          <w:bCs/>
          <w:sz w:val="22"/>
          <w:szCs w:val="22"/>
        </w:rPr>
      </w:pPr>
    </w:p>
    <w:p w14:paraId="15A18E66" w14:textId="6D8DD2C0" w:rsidR="00D30658" w:rsidRDefault="00D30658" w:rsidP="00D30658">
      <w:pPr>
        <w:keepNext/>
        <w:tabs>
          <w:tab w:val="right" w:pos="8640"/>
        </w:tabs>
        <w:ind w:left="0"/>
        <w:rPr>
          <w:rFonts w:ascii="Trebuchet MS" w:hAnsi="Trebuchet MS" w:cs="Trebuchet MS"/>
          <w:b/>
          <w:bCs/>
          <w:sz w:val="22"/>
          <w:szCs w:val="22"/>
        </w:rPr>
      </w:pPr>
      <w:r>
        <w:rPr>
          <w:rFonts w:ascii="Trebuchet MS" w:hAnsi="Trebuchet MS" w:cs="Trebuchet MS"/>
          <w:b/>
          <w:bCs/>
          <w:sz w:val="22"/>
          <w:szCs w:val="22"/>
        </w:rPr>
        <w:t>Reproaches</w:t>
      </w:r>
    </w:p>
    <w:p w14:paraId="71E09380" w14:textId="77777777" w:rsidR="00D30658" w:rsidRDefault="00D30658" w:rsidP="00D30658">
      <w:pPr>
        <w:keepNext/>
        <w:tabs>
          <w:tab w:val="right" w:pos="8640"/>
        </w:tabs>
        <w:ind w:left="0"/>
        <w:rPr>
          <w:i/>
          <w:iCs/>
          <w:sz w:val="20"/>
          <w:szCs w:val="20"/>
        </w:rPr>
      </w:pPr>
      <w:r>
        <w:rPr>
          <w:i/>
          <w:iCs/>
          <w:sz w:val="20"/>
          <w:szCs w:val="20"/>
        </w:rPr>
        <w:tab/>
        <w:t>Micah 6:3—4</w:t>
      </w:r>
    </w:p>
    <w:tbl>
      <w:tblPr>
        <w:tblW w:w="7920" w:type="dxa"/>
        <w:tblInd w:w="720" w:type="dxa"/>
        <w:tblLayout w:type="fixed"/>
        <w:tblCellMar>
          <w:left w:w="0" w:type="dxa"/>
          <w:right w:w="0" w:type="dxa"/>
        </w:tblCellMar>
        <w:tblLook w:val="0000" w:firstRow="0" w:lastRow="0" w:firstColumn="0" w:lastColumn="0" w:noHBand="0" w:noVBand="0"/>
      </w:tblPr>
      <w:tblGrid>
        <w:gridCol w:w="394"/>
        <w:gridCol w:w="7526"/>
      </w:tblGrid>
      <w:tr w:rsidR="00D30658" w14:paraId="53054AC3" w14:textId="77777777" w:rsidTr="000650DF">
        <w:trPr>
          <w:trHeight w:val="954"/>
        </w:trPr>
        <w:tc>
          <w:tcPr>
            <w:tcW w:w="394" w:type="dxa"/>
            <w:tcBorders>
              <w:top w:val="nil"/>
              <w:left w:val="nil"/>
              <w:bottom w:val="nil"/>
              <w:right w:val="nil"/>
            </w:tcBorders>
          </w:tcPr>
          <w:p w14:paraId="4F879B65" w14:textId="77777777" w:rsidR="00D30658" w:rsidRPr="007A2529" w:rsidRDefault="00D30658" w:rsidP="00837D74">
            <w:pPr>
              <w:ind w:left="0"/>
              <w:rPr>
                <w:sz w:val="24"/>
                <w:szCs w:val="24"/>
              </w:rPr>
            </w:pPr>
            <w:r w:rsidRPr="007A2529">
              <w:rPr>
                <w:rFonts w:ascii="LSBSymbol" w:hAnsi="LSBSymbol" w:cs="LSBSymbol"/>
                <w:sz w:val="24"/>
                <w:szCs w:val="24"/>
              </w:rPr>
              <w:t>P</w:t>
            </w:r>
          </w:p>
        </w:tc>
        <w:tc>
          <w:tcPr>
            <w:tcW w:w="7526" w:type="dxa"/>
            <w:tcBorders>
              <w:top w:val="nil"/>
              <w:left w:val="nil"/>
              <w:bottom w:val="nil"/>
              <w:right w:val="nil"/>
            </w:tcBorders>
          </w:tcPr>
          <w:p w14:paraId="20616250" w14:textId="77777777" w:rsidR="00D30658" w:rsidRPr="007A2529" w:rsidRDefault="00D30658" w:rsidP="00837D74">
            <w:pPr>
              <w:ind w:left="0"/>
              <w:rPr>
                <w:sz w:val="24"/>
                <w:szCs w:val="24"/>
              </w:rPr>
            </w:pPr>
            <w:proofErr w:type="gramStart"/>
            <w:r w:rsidRPr="007A2529">
              <w:rPr>
                <w:sz w:val="24"/>
                <w:szCs w:val="24"/>
              </w:rPr>
              <w:t>Thus</w:t>
            </w:r>
            <w:proofErr w:type="gramEnd"/>
            <w:r w:rsidRPr="007A2529">
              <w:rPr>
                <w:sz w:val="24"/>
                <w:szCs w:val="24"/>
              </w:rPr>
              <w:t xml:space="preserve"> says the Lord: What have I done to you, O My people, and wherein have I offended you? Answer Me. For I have raised you up out of the prison house of sin and death, and you have delivered up your Redeemer to be scourged. For I have redeemed you from the house of bondage, and you have nailed your Savior to the cross. O My people.</w:t>
            </w:r>
          </w:p>
        </w:tc>
      </w:tr>
      <w:tr w:rsidR="00D30658" w:rsidRPr="000F2590" w14:paraId="22C63579" w14:textId="77777777" w:rsidTr="000650DF">
        <w:tc>
          <w:tcPr>
            <w:tcW w:w="394" w:type="dxa"/>
            <w:tcBorders>
              <w:top w:val="nil"/>
              <w:left w:val="nil"/>
              <w:bottom w:val="nil"/>
              <w:right w:val="nil"/>
            </w:tcBorders>
          </w:tcPr>
          <w:p w14:paraId="06CD32E7" w14:textId="77777777" w:rsidR="00D30658" w:rsidRPr="000F2590" w:rsidRDefault="00D30658" w:rsidP="00837D74">
            <w:pPr>
              <w:ind w:left="0"/>
              <w:rPr>
                <w:b/>
                <w:bCs/>
              </w:rPr>
            </w:pPr>
            <w:r w:rsidRPr="000F2590">
              <w:rPr>
                <w:rFonts w:ascii="LSBSymbol" w:hAnsi="LSBSymbol" w:cs="LSBSymbol"/>
                <w:b/>
                <w:bCs/>
              </w:rPr>
              <w:t>C</w:t>
            </w:r>
          </w:p>
        </w:tc>
        <w:tc>
          <w:tcPr>
            <w:tcW w:w="7526" w:type="dxa"/>
            <w:tcBorders>
              <w:top w:val="nil"/>
              <w:left w:val="nil"/>
              <w:bottom w:val="nil"/>
              <w:right w:val="nil"/>
            </w:tcBorders>
          </w:tcPr>
          <w:p w14:paraId="092670E8" w14:textId="77777777" w:rsidR="00D30658" w:rsidRPr="000F2590" w:rsidRDefault="00D30658" w:rsidP="00837D74">
            <w:pPr>
              <w:ind w:left="0"/>
              <w:rPr>
                <w:b/>
                <w:bCs/>
              </w:rPr>
            </w:pPr>
            <w:r w:rsidRPr="000F2590">
              <w:rPr>
                <w:b/>
                <w:bCs/>
              </w:rPr>
              <w:t>Holy Lord God, holy and mighty God, holy and most merciful Redeemer; God eternal, leave us not to bitter death. O Lord, have mercy.</w:t>
            </w:r>
          </w:p>
        </w:tc>
      </w:tr>
    </w:tbl>
    <w:p w14:paraId="36D7B030" w14:textId="294AF14A" w:rsidR="00D30658" w:rsidRDefault="00D30658" w:rsidP="00D30658">
      <w:pPr>
        <w:keepNext/>
        <w:tabs>
          <w:tab w:val="right" w:pos="8640"/>
        </w:tabs>
        <w:ind w:left="0"/>
        <w:rPr>
          <w:i/>
          <w:iCs/>
          <w:sz w:val="20"/>
          <w:szCs w:val="20"/>
        </w:rPr>
      </w:pPr>
    </w:p>
    <w:tbl>
      <w:tblPr>
        <w:tblW w:w="7920" w:type="dxa"/>
        <w:tblInd w:w="720" w:type="dxa"/>
        <w:tblLayout w:type="fixed"/>
        <w:tblCellMar>
          <w:left w:w="0" w:type="dxa"/>
          <w:right w:w="0" w:type="dxa"/>
        </w:tblCellMar>
        <w:tblLook w:val="0000" w:firstRow="0" w:lastRow="0" w:firstColumn="0" w:lastColumn="0" w:noHBand="0" w:noVBand="0"/>
      </w:tblPr>
      <w:tblGrid>
        <w:gridCol w:w="394"/>
        <w:gridCol w:w="7526"/>
      </w:tblGrid>
      <w:tr w:rsidR="00D30658" w:rsidRPr="000F2590" w14:paraId="1CF70F7D" w14:textId="77777777" w:rsidTr="000650DF">
        <w:trPr>
          <w:cantSplit/>
        </w:trPr>
        <w:tc>
          <w:tcPr>
            <w:tcW w:w="394" w:type="dxa"/>
            <w:tcBorders>
              <w:top w:val="nil"/>
              <w:left w:val="nil"/>
              <w:bottom w:val="nil"/>
              <w:right w:val="nil"/>
            </w:tcBorders>
          </w:tcPr>
          <w:p w14:paraId="0B8EE780" w14:textId="77777777" w:rsidR="00D30658" w:rsidRPr="009074D7" w:rsidRDefault="00D30658" w:rsidP="00837D74">
            <w:pPr>
              <w:ind w:left="0"/>
              <w:rPr>
                <w:rFonts w:ascii="Segoe UI" w:hAnsi="Segoe UI" w:cs="Segoe UI"/>
              </w:rPr>
            </w:pPr>
            <w:r w:rsidRPr="009074D7">
              <w:rPr>
                <w:rFonts w:ascii="Segoe UI" w:hAnsi="Segoe UI" w:cs="Segoe UI"/>
              </w:rPr>
              <w:t>1</w:t>
            </w:r>
          </w:p>
        </w:tc>
        <w:tc>
          <w:tcPr>
            <w:tcW w:w="7526" w:type="dxa"/>
            <w:tcBorders>
              <w:top w:val="nil"/>
              <w:left w:val="nil"/>
              <w:bottom w:val="nil"/>
              <w:right w:val="nil"/>
            </w:tcBorders>
          </w:tcPr>
          <w:p w14:paraId="0453C69C" w14:textId="77777777" w:rsidR="00D30658" w:rsidRPr="009074D7" w:rsidRDefault="00D30658" w:rsidP="00837D74">
            <w:pPr>
              <w:ind w:left="0"/>
              <w:rPr>
                <w:rFonts w:ascii="Segoe UI" w:hAnsi="Segoe UI" w:cs="Segoe UI"/>
                <w:b/>
                <w:bCs/>
              </w:rPr>
            </w:pPr>
            <w:r w:rsidRPr="009074D7">
              <w:rPr>
                <w:rFonts w:ascii="Segoe UI" w:hAnsi="Segoe UI" w:cs="Segoe UI"/>
                <w:b/>
                <w:bCs/>
              </w:rPr>
              <w:t>Lamb of God, pure and holy,</w:t>
            </w:r>
            <w:r w:rsidRPr="009074D7">
              <w:rPr>
                <w:rFonts w:ascii="Segoe UI" w:hAnsi="Segoe UI" w:cs="Segoe UI"/>
                <w:b/>
                <w:bCs/>
              </w:rPr>
              <w:br/>
              <w:t xml:space="preserve">    Who on the cross didst suffer,</w:t>
            </w:r>
            <w:r w:rsidRPr="009074D7">
              <w:rPr>
                <w:rFonts w:ascii="Segoe UI" w:hAnsi="Segoe UI" w:cs="Segoe UI"/>
                <w:b/>
                <w:bCs/>
              </w:rPr>
              <w:br/>
              <w:t>Ever patient and lowly,</w:t>
            </w:r>
            <w:r w:rsidRPr="009074D7">
              <w:rPr>
                <w:rFonts w:ascii="Segoe UI" w:hAnsi="Segoe UI" w:cs="Segoe UI"/>
                <w:b/>
                <w:bCs/>
              </w:rPr>
              <w:br/>
              <w:t xml:space="preserve">    Thyself to scorn didst offer.</w:t>
            </w:r>
            <w:r w:rsidRPr="009074D7">
              <w:rPr>
                <w:rFonts w:ascii="Segoe UI" w:hAnsi="Segoe UI" w:cs="Segoe UI"/>
                <w:b/>
                <w:bCs/>
              </w:rPr>
              <w:br/>
              <w:t xml:space="preserve">All sins Thou </w:t>
            </w:r>
            <w:proofErr w:type="spellStart"/>
            <w:r w:rsidRPr="009074D7">
              <w:rPr>
                <w:rFonts w:ascii="Segoe UI" w:hAnsi="Segoe UI" w:cs="Segoe UI"/>
                <w:b/>
                <w:bCs/>
              </w:rPr>
              <w:t>borest</w:t>
            </w:r>
            <w:proofErr w:type="spellEnd"/>
            <w:r w:rsidRPr="009074D7">
              <w:rPr>
                <w:rFonts w:ascii="Segoe UI" w:hAnsi="Segoe UI" w:cs="Segoe UI"/>
                <w:b/>
                <w:bCs/>
              </w:rPr>
              <w:t xml:space="preserve"> for us,</w:t>
            </w:r>
            <w:r w:rsidRPr="009074D7">
              <w:rPr>
                <w:rFonts w:ascii="Segoe UI" w:hAnsi="Segoe UI" w:cs="Segoe UI"/>
                <w:b/>
                <w:bCs/>
              </w:rPr>
              <w:br/>
              <w:t>Else had despair reigned o’er us:</w:t>
            </w:r>
            <w:r w:rsidRPr="009074D7">
              <w:rPr>
                <w:rFonts w:ascii="Segoe UI" w:hAnsi="Segoe UI" w:cs="Segoe UI"/>
                <w:b/>
                <w:bCs/>
              </w:rPr>
              <w:br/>
              <w:t xml:space="preserve">    Have mercy on us, O Jesus! O Jesus!</w:t>
            </w:r>
          </w:p>
        </w:tc>
      </w:tr>
    </w:tbl>
    <w:p w14:paraId="4D19E675" w14:textId="55BEC6AC" w:rsidR="00D30658" w:rsidRDefault="000650DF" w:rsidP="00D30658">
      <w:pPr>
        <w:ind w:firstLine="720"/>
        <w:rPr>
          <w:rFonts w:ascii="Verdana" w:hAnsi="Verdana" w:cs="Verdana"/>
          <w:sz w:val="10"/>
          <w:szCs w:val="10"/>
        </w:rPr>
      </w:pPr>
      <w:r>
        <w:rPr>
          <w:i/>
          <w:iCs/>
          <w:sz w:val="20"/>
          <w:szCs w:val="20"/>
        </w:rPr>
        <w:t xml:space="preserve">LSB 434, </w:t>
      </w:r>
      <w:r w:rsidR="00D30658">
        <w:rPr>
          <w:rFonts w:ascii="Verdana" w:hAnsi="Verdana" w:cs="Verdana"/>
          <w:sz w:val="10"/>
          <w:szCs w:val="10"/>
        </w:rPr>
        <w:t>Text and Music: Public domain</w:t>
      </w:r>
    </w:p>
    <w:p w14:paraId="75AAEB3F" w14:textId="77777777" w:rsidR="00D30658" w:rsidRDefault="00D30658" w:rsidP="00D30658">
      <w:pPr>
        <w:keepNext/>
        <w:tabs>
          <w:tab w:val="right" w:pos="8640"/>
        </w:tabs>
        <w:ind w:left="0"/>
        <w:rPr>
          <w:i/>
          <w:iCs/>
          <w:sz w:val="20"/>
          <w:szCs w:val="20"/>
        </w:rPr>
      </w:pPr>
      <w:r>
        <w:rPr>
          <w:i/>
          <w:iCs/>
          <w:sz w:val="20"/>
          <w:szCs w:val="20"/>
        </w:rPr>
        <w:lastRenderedPageBreak/>
        <w:tab/>
        <w:t>[Jeremiah 2:6—7]</w:t>
      </w:r>
    </w:p>
    <w:tbl>
      <w:tblPr>
        <w:tblW w:w="0" w:type="dxa"/>
        <w:tblInd w:w="720" w:type="dxa"/>
        <w:tblLayout w:type="fixed"/>
        <w:tblCellMar>
          <w:left w:w="0" w:type="dxa"/>
          <w:right w:w="0" w:type="dxa"/>
        </w:tblCellMar>
        <w:tblLook w:val="0000" w:firstRow="0" w:lastRow="0" w:firstColumn="0" w:lastColumn="0" w:noHBand="0" w:noVBand="0"/>
      </w:tblPr>
      <w:tblGrid>
        <w:gridCol w:w="394"/>
        <w:gridCol w:w="7526"/>
      </w:tblGrid>
      <w:tr w:rsidR="00D30658" w14:paraId="06911F47" w14:textId="77777777" w:rsidTr="00837D74">
        <w:tc>
          <w:tcPr>
            <w:tcW w:w="394" w:type="dxa"/>
            <w:tcBorders>
              <w:top w:val="nil"/>
              <w:left w:val="nil"/>
              <w:bottom w:val="nil"/>
              <w:right w:val="nil"/>
            </w:tcBorders>
          </w:tcPr>
          <w:p w14:paraId="390FBA6F" w14:textId="77777777" w:rsidR="00D30658" w:rsidRPr="007A2529" w:rsidRDefault="00D30658" w:rsidP="00837D74">
            <w:pPr>
              <w:ind w:left="0"/>
              <w:rPr>
                <w:sz w:val="24"/>
                <w:szCs w:val="24"/>
              </w:rPr>
            </w:pPr>
            <w:r w:rsidRPr="007A2529">
              <w:rPr>
                <w:rFonts w:ascii="LSBSymbol" w:hAnsi="LSBSymbol" w:cs="LSBSymbol"/>
                <w:sz w:val="24"/>
                <w:szCs w:val="24"/>
              </w:rPr>
              <w:t>P</w:t>
            </w:r>
          </w:p>
        </w:tc>
        <w:tc>
          <w:tcPr>
            <w:tcW w:w="7526" w:type="dxa"/>
            <w:tcBorders>
              <w:top w:val="nil"/>
              <w:left w:val="nil"/>
              <w:bottom w:val="nil"/>
              <w:right w:val="nil"/>
            </w:tcBorders>
          </w:tcPr>
          <w:p w14:paraId="2B70198E" w14:textId="77777777" w:rsidR="00D30658" w:rsidRPr="007A2529" w:rsidRDefault="00D30658" w:rsidP="00837D74">
            <w:pPr>
              <w:ind w:left="0"/>
              <w:rPr>
                <w:sz w:val="24"/>
                <w:szCs w:val="24"/>
              </w:rPr>
            </w:pPr>
            <w:proofErr w:type="gramStart"/>
            <w:r w:rsidRPr="007A2529">
              <w:rPr>
                <w:sz w:val="24"/>
                <w:szCs w:val="24"/>
              </w:rPr>
              <w:t>Thus</w:t>
            </w:r>
            <w:proofErr w:type="gramEnd"/>
            <w:r w:rsidRPr="007A2529">
              <w:rPr>
                <w:sz w:val="24"/>
                <w:szCs w:val="24"/>
              </w:rPr>
              <w:t xml:space="preserve"> says the Lord: What have I done to you, O My people, and wherein have I offended you? Answer Me. For I have conquered all your foes, and you have given Me over and delivered Me to those who persecute Me. For I have fed you with My Word and refreshed You with living water, and you have given Me gall and vinegar to drink. O My people.</w:t>
            </w:r>
          </w:p>
        </w:tc>
      </w:tr>
    </w:tbl>
    <w:p w14:paraId="08698D3C" w14:textId="77777777" w:rsidR="00D30658" w:rsidRDefault="00D30658" w:rsidP="00D30658">
      <w:r>
        <w:t xml:space="preserve"> </w:t>
      </w:r>
    </w:p>
    <w:tbl>
      <w:tblPr>
        <w:tblW w:w="0" w:type="dxa"/>
        <w:tblInd w:w="720" w:type="dxa"/>
        <w:tblLayout w:type="fixed"/>
        <w:tblCellMar>
          <w:left w:w="0" w:type="dxa"/>
          <w:right w:w="0" w:type="dxa"/>
        </w:tblCellMar>
        <w:tblLook w:val="0000" w:firstRow="0" w:lastRow="0" w:firstColumn="0" w:lastColumn="0" w:noHBand="0" w:noVBand="0"/>
      </w:tblPr>
      <w:tblGrid>
        <w:gridCol w:w="394"/>
        <w:gridCol w:w="7526"/>
      </w:tblGrid>
      <w:tr w:rsidR="00D30658" w:rsidRPr="000F2590" w14:paraId="25C3A3AB" w14:textId="77777777" w:rsidTr="00837D74">
        <w:tc>
          <w:tcPr>
            <w:tcW w:w="394" w:type="dxa"/>
            <w:tcBorders>
              <w:top w:val="nil"/>
              <w:left w:val="nil"/>
              <w:bottom w:val="nil"/>
              <w:right w:val="nil"/>
            </w:tcBorders>
          </w:tcPr>
          <w:p w14:paraId="545BF13D" w14:textId="77777777" w:rsidR="00D30658" w:rsidRPr="000F2590" w:rsidRDefault="00D30658" w:rsidP="00837D74">
            <w:pPr>
              <w:ind w:left="0"/>
              <w:rPr>
                <w:b/>
                <w:bCs/>
              </w:rPr>
            </w:pPr>
            <w:r w:rsidRPr="000F2590">
              <w:rPr>
                <w:rFonts w:ascii="LSBSymbol" w:hAnsi="LSBSymbol" w:cs="LSBSymbol"/>
                <w:b/>
                <w:bCs/>
              </w:rPr>
              <w:t>C</w:t>
            </w:r>
          </w:p>
        </w:tc>
        <w:tc>
          <w:tcPr>
            <w:tcW w:w="7526" w:type="dxa"/>
            <w:tcBorders>
              <w:top w:val="nil"/>
              <w:left w:val="nil"/>
              <w:bottom w:val="nil"/>
              <w:right w:val="nil"/>
            </w:tcBorders>
          </w:tcPr>
          <w:p w14:paraId="6642A512" w14:textId="77777777" w:rsidR="00D30658" w:rsidRPr="000F2590" w:rsidRDefault="00D30658" w:rsidP="00837D74">
            <w:pPr>
              <w:ind w:left="0"/>
              <w:rPr>
                <w:b/>
                <w:bCs/>
              </w:rPr>
            </w:pPr>
            <w:r w:rsidRPr="000F2590">
              <w:rPr>
                <w:b/>
                <w:bCs/>
              </w:rPr>
              <w:t>Holy Lord God, holy and mighty God, holy and most merciful Redeemer; God eternal, allow us not to lose hope in the face of death and hell. O Lord, have mercy.</w:t>
            </w:r>
          </w:p>
        </w:tc>
      </w:tr>
    </w:tbl>
    <w:p w14:paraId="5ECEF929" w14:textId="77777777" w:rsidR="00D30658" w:rsidRDefault="00D30658" w:rsidP="00D30658">
      <w:pPr>
        <w:keepNext/>
        <w:tabs>
          <w:tab w:val="right" w:pos="8640"/>
        </w:tabs>
        <w:ind w:left="0"/>
        <w:rPr>
          <w:i/>
          <w:iCs/>
          <w:sz w:val="20"/>
          <w:szCs w:val="20"/>
        </w:rPr>
      </w:pPr>
      <w:r>
        <w:rPr>
          <w:i/>
          <w:iCs/>
          <w:sz w:val="20"/>
          <w:szCs w:val="20"/>
        </w:rPr>
        <w:tab/>
        <w:t>LSB 434</w:t>
      </w:r>
    </w:p>
    <w:tbl>
      <w:tblPr>
        <w:tblW w:w="7920" w:type="dxa"/>
        <w:tblInd w:w="720" w:type="dxa"/>
        <w:tblLayout w:type="fixed"/>
        <w:tblCellMar>
          <w:left w:w="0" w:type="dxa"/>
          <w:right w:w="0" w:type="dxa"/>
        </w:tblCellMar>
        <w:tblLook w:val="0000" w:firstRow="0" w:lastRow="0" w:firstColumn="0" w:lastColumn="0" w:noHBand="0" w:noVBand="0"/>
      </w:tblPr>
      <w:tblGrid>
        <w:gridCol w:w="394"/>
        <w:gridCol w:w="7526"/>
      </w:tblGrid>
      <w:tr w:rsidR="00D30658" w:rsidRPr="009074D7" w14:paraId="4077D0FF" w14:textId="77777777" w:rsidTr="00837D74">
        <w:trPr>
          <w:cantSplit/>
        </w:trPr>
        <w:tc>
          <w:tcPr>
            <w:tcW w:w="394" w:type="dxa"/>
            <w:tcBorders>
              <w:top w:val="nil"/>
              <w:left w:val="nil"/>
              <w:bottom w:val="nil"/>
              <w:right w:val="nil"/>
            </w:tcBorders>
          </w:tcPr>
          <w:p w14:paraId="45398E1C" w14:textId="77777777" w:rsidR="00D30658" w:rsidRPr="009074D7" w:rsidRDefault="00D30658" w:rsidP="00837D74">
            <w:pPr>
              <w:ind w:left="0"/>
              <w:rPr>
                <w:rFonts w:ascii="Segoe UI" w:hAnsi="Segoe UI" w:cs="Segoe UI"/>
              </w:rPr>
            </w:pPr>
            <w:r w:rsidRPr="009074D7">
              <w:rPr>
                <w:rFonts w:ascii="Segoe UI" w:hAnsi="Segoe UI" w:cs="Segoe UI"/>
              </w:rPr>
              <w:t>2</w:t>
            </w:r>
          </w:p>
        </w:tc>
        <w:tc>
          <w:tcPr>
            <w:tcW w:w="7526" w:type="dxa"/>
            <w:tcBorders>
              <w:top w:val="nil"/>
              <w:left w:val="nil"/>
              <w:bottom w:val="nil"/>
              <w:right w:val="nil"/>
            </w:tcBorders>
          </w:tcPr>
          <w:p w14:paraId="4C0D9772" w14:textId="77777777" w:rsidR="00D30658" w:rsidRPr="009074D7" w:rsidRDefault="00D30658" w:rsidP="00837D74">
            <w:pPr>
              <w:ind w:left="0"/>
              <w:rPr>
                <w:rFonts w:ascii="Segoe UI" w:hAnsi="Segoe UI" w:cs="Segoe UI"/>
                <w:b/>
                <w:bCs/>
              </w:rPr>
            </w:pPr>
            <w:r w:rsidRPr="009074D7">
              <w:rPr>
                <w:rFonts w:ascii="Segoe UI" w:hAnsi="Segoe UI" w:cs="Segoe UI"/>
                <w:b/>
                <w:bCs/>
              </w:rPr>
              <w:t>Lamb of God, pure and holy,</w:t>
            </w:r>
            <w:r w:rsidRPr="009074D7">
              <w:rPr>
                <w:rFonts w:ascii="Segoe UI" w:hAnsi="Segoe UI" w:cs="Segoe UI"/>
                <w:b/>
                <w:bCs/>
              </w:rPr>
              <w:br/>
              <w:t xml:space="preserve">    Who on the cross didst suffer,</w:t>
            </w:r>
            <w:r w:rsidRPr="009074D7">
              <w:rPr>
                <w:rFonts w:ascii="Segoe UI" w:hAnsi="Segoe UI" w:cs="Segoe UI"/>
                <w:b/>
                <w:bCs/>
              </w:rPr>
              <w:br/>
              <w:t>Ever patient and lowly,</w:t>
            </w:r>
            <w:r w:rsidRPr="009074D7">
              <w:rPr>
                <w:rFonts w:ascii="Segoe UI" w:hAnsi="Segoe UI" w:cs="Segoe UI"/>
                <w:b/>
                <w:bCs/>
              </w:rPr>
              <w:br/>
              <w:t xml:space="preserve">    Thyself to scorn didst offer.</w:t>
            </w:r>
            <w:r w:rsidRPr="009074D7">
              <w:rPr>
                <w:rFonts w:ascii="Segoe UI" w:hAnsi="Segoe UI" w:cs="Segoe UI"/>
                <w:b/>
                <w:bCs/>
              </w:rPr>
              <w:br/>
              <w:t xml:space="preserve">All sins Thou </w:t>
            </w:r>
            <w:proofErr w:type="spellStart"/>
            <w:r w:rsidRPr="009074D7">
              <w:rPr>
                <w:rFonts w:ascii="Segoe UI" w:hAnsi="Segoe UI" w:cs="Segoe UI"/>
                <w:b/>
                <w:bCs/>
              </w:rPr>
              <w:t>borest</w:t>
            </w:r>
            <w:proofErr w:type="spellEnd"/>
            <w:r w:rsidRPr="009074D7">
              <w:rPr>
                <w:rFonts w:ascii="Segoe UI" w:hAnsi="Segoe UI" w:cs="Segoe UI"/>
                <w:b/>
                <w:bCs/>
              </w:rPr>
              <w:t xml:space="preserve"> for us,</w:t>
            </w:r>
            <w:r w:rsidRPr="009074D7">
              <w:rPr>
                <w:rFonts w:ascii="Segoe UI" w:hAnsi="Segoe UI" w:cs="Segoe UI"/>
                <w:b/>
                <w:bCs/>
              </w:rPr>
              <w:br/>
              <w:t>Else had despair reigned o’er us:</w:t>
            </w:r>
            <w:r w:rsidRPr="009074D7">
              <w:rPr>
                <w:rFonts w:ascii="Segoe UI" w:hAnsi="Segoe UI" w:cs="Segoe UI"/>
                <w:b/>
                <w:bCs/>
              </w:rPr>
              <w:br/>
              <w:t xml:space="preserve">    Have mercy on us, O Jesus! O Jesus!</w:t>
            </w:r>
          </w:p>
        </w:tc>
      </w:tr>
    </w:tbl>
    <w:p w14:paraId="4F99A5A5" w14:textId="77777777" w:rsidR="00D30658" w:rsidRPr="009074D7" w:rsidRDefault="00D30658" w:rsidP="00D30658">
      <w:pPr>
        <w:rPr>
          <w:rFonts w:ascii="Segoe UI" w:hAnsi="Segoe UI" w:cs="Segoe UI"/>
        </w:rPr>
      </w:pPr>
      <w:r w:rsidRPr="009074D7">
        <w:rPr>
          <w:rFonts w:ascii="Segoe UI" w:hAnsi="Segoe UI" w:cs="Segoe UI"/>
        </w:rPr>
        <w:t xml:space="preserve"> </w:t>
      </w:r>
      <w:r w:rsidRPr="009074D7">
        <w:rPr>
          <w:rFonts w:ascii="Segoe UI" w:hAnsi="Segoe UI" w:cs="Segoe UI"/>
        </w:rPr>
        <w:tab/>
      </w:r>
      <w:r w:rsidRPr="009074D7">
        <w:rPr>
          <w:rFonts w:ascii="Segoe UI" w:hAnsi="Segoe UI" w:cs="Segoe UI"/>
          <w:sz w:val="10"/>
          <w:szCs w:val="10"/>
        </w:rPr>
        <w:t>Text and Music: Public domain</w:t>
      </w:r>
    </w:p>
    <w:p w14:paraId="49AC4BF9" w14:textId="77777777" w:rsidR="00D30658" w:rsidRDefault="00D30658" w:rsidP="00D30658">
      <w:pPr>
        <w:keepNext/>
        <w:tabs>
          <w:tab w:val="right" w:pos="8640"/>
        </w:tabs>
        <w:ind w:left="0"/>
        <w:rPr>
          <w:i/>
          <w:iCs/>
          <w:sz w:val="20"/>
          <w:szCs w:val="20"/>
        </w:rPr>
      </w:pPr>
      <w:r>
        <w:rPr>
          <w:i/>
          <w:iCs/>
          <w:sz w:val="20"/>
          <w:szCs w:val="20"/>
        </w:rPr>
        <w:tab/>
        <w:t>Isaiah 5:2—4</w:t>
      </w:r>
    </w:p>
    <w:tbl>
      <w:tblPr>
        <w:tblW w:w="0" w:type="dxa"/>
        <w:tblInd w:w="720" w:type="dxa"/>
        <w:tblLayout w:type="fixed"/>
        <w:tblCellMar>
          <w:left w:w="0" w:type="dxa"/>
          <w:right w:w="0" w:type="dxa"/>
        </w:tblCellMar>
        <w:tblLook w:val="0000" w:firstRow="0" w:lastRow="0" w:firstColumn="0" w:lastColumn="0" w:noHBand="0" w:noVBand="0"/>
      </w:tblPr>
      <w:tblGrid>
        <w:gridCol w:w="394"/>
        <w:gridCol w:w="7526"/>
      </w:tblGrid>
      <w:tr w:rsidR="00D30658" w14:paraId="08309EE5" w14:textId="77777777" w:rsidTr="00837D74">
        <w:tc>
          <w:tcPr>
            <w:tcW w:w="394" w:type="dxa"/>
            <w:tcBorders>
              <w:top w:val="nil"/>
              <w:left w:val="nil"/>
              <w:bottom w:val="nil"/>
              <w:right w:val="nil"/>
            </w:tcBorders>
          </w:tcPr>
          <w:p w14:paraId="71EB74C2" w14:textId="77777777" w:rsidR="00D30658" w:rsidRPr="00871C80" w:rsidRDefault="00D30658" w:rsidP="00837D74">
            <w:pPr>
              <w:ind w:left="0"/>
              <w:rPr>
                <w:sz w:val="24"/>
                <w:szCs w:val="24"/>
              </w:rPr>
            </w:pPr>
            <w:r w:rsidRPr="00871C80">
              <w:rPr>
                <w:rFonts w:ascii="LSBSymbol" w:hAnsi="LSBSymbol" w:cs="LSBSymbol"/>
                <w:sz w:val="24"/>
                <w:szCs w:val="24"/>
              </w:rPr>
              <w:t>P</w:t>
            </w:r>
          </w:p>
        </w:tc>
        <w:tc>
          <w:tcPr>
            <w:tcW w:w="7526" w:type="dxa"/>
            <w:tcBorders>
              <w:top w:val="nil"/>
              <w:left w:val="nil"/>
              <w:bottom w:val="nil"/>
              <w:right w:val="nil"/>
            </w:tcBorders>
          </w:tcPr>
          <w:p w14:paraId="70EB267E" w14:textId="77777777" w:rsidR="00D30658" w:rsidRPr="00871C80" w:rsidRDefault="00D30658" w:rsidP="00837D74">
            <w:pPr>
              <w:ind w:left="0"/>
              <w:rPr>
                <w:sz w:val="24"/>
                <w:szCs w:val="24"/>
              </w:rPr>
            </w:pPr>
            <w:proofErr w:type="gramStart"/>
            <w:r w:rsidRPr="00871C80">
              <w:rPr>
                <w:sz w:val="24"/>
                <w:szCs w:val="24"/>
              </w:rPr>
              <w:t>Thus</w:t>
            </w:r>
            <w:proofErr w:type="gramEnd"/>
            <w:r w:rsidRPr="00871C80">
              <w:rPr>
                <w:sz w:val="24"/>
                <w:szCs w:val="24"/>
              </w:rPr>
              <w:t xml:space="preserve"> says the Lord: What have I done to you, O My people, and wherein have I offended you? Answer Me. What more could have been done for My vineyard than I have done for it? When I looked for good grapes, why did it yield only bad? My people, is this how you thank your God? O My people.</w:t>
            </w:r>
          </w:p>
        </w:tc>
      </w:tr>
    </w:tbl>
    <w:p w14:paraId="4C4C790E" w14:textId="77777777" w:rsidR="00D30658" w:rsidRDefault="00D30658" w:rsidP="009E5F85">
      <w:pPr>
        <w:ind w:left="0"/>
      </w:pPr>
      <w:r>
        <w:t xml:space="preserve"> </w:t>
      </w:r>
    </w:p>
    <w:tbl>
      <w:tblPr>
        <w:tblW w:w="0" w:type="dxa"/>
        <w:tblInd w:w="720" w:type="dxa"/>
        <w:tblLayout w:type="fixed"/>
        <w:tblCellMar>
          <w:left w:w="0" w:type="dxa"/>
          <w:right w:w="0" w:type="dxa"/>
        </w:tblCellMar>
        <w:tblLook w:val="0000" w:firstRow="0" w:lastRow="0" w:firstColumn="0" w:lastColumn="0" w:noHBand="0" w:noVBand="0"/>
      </w:tblPr>
      <w:tblGrid>
        <w:gridCol w:w="394"/>
        <w:gridCol w:w="7526"/>
      </w:tblGrid>
      <w:tr w:rsidR="00D30658" w14:paraId="6F2E0FDE" w14:textId="77777777" w:rsidTr="00837D74">
        <w:tc>
          <w:tcPr>
            <w:tcW w:w="394" w:type="dxa"/>
            <w:tcBorders>
              <w:top w:val="nil"/>
              <w:left w:val="nil"/>
              <w:bottom w:val="nil"/>
              <w:right w:val="nil"/>
            </w:tcBorders>
          </w:tcPr>
          <w:p w14:paraId="2CCCDAF7" w14:textId="77777777" w:rsidR="00D30658" w:rsidRDefault="00D30658" w:rsidP="00837D74">
            <w:pPr>
              <w:ind w:left="0"/>
            </w:pPr>
            <w:r>
              <w:rPr>
                <w:rFonts w:ascii="LSBSymbol" w:hAnsi="LSBSymbol" w:cs="LSBSymbol"/>
              </w:rPr>
              <w:t>C</w:t>
            </w:r>
          </w:p>
        </w:tc>
        <w:tc>
          <w:tcPr>
            <w:tcW w:w="7526" w:type="dxa"/>
            <w:tcBorders>
              <w:top w:val="nil"/>
              <w:left w:val="nil"/>
              <w:bottom w:val="nil"/>
              <w:right w:val="nil"/>
            </w:tcBorders>
          </w:tcPr>
          <w:p w14:paraId="49F8F725" w14:textId="77777777" w:rsidR="00D30658" w:rsidRPr="000F2590" w:rsidRDefault="00D30658" w:rsidP="00837D74">
            <w:pPr>
              <w:ind w:left="0"/>
              <w:rPr>
                <w:b/>
                <w:bCs/>
              </w:rPr>
            </w:pPr>
            <w:r w:rsidRPr="000F2590">
              <w:rPr>
                <w:b/>
                <w:bCs/>
              </w:rPr>
              <w:t>Holy Lord God, holy and mighty God, holy and most merciful Redeemer; God eternal, keep us steadfast in the true faith. O Lord, have mercy.</w:t>
            </w:r>
          </w:p>
        </w:tc>
      </w:tr>
    </w:tbl>
    <w:p w14:paraId="565C776C" w14:textId="77777777" w:rsidR="00D30658" w:rsidRDefault="00D30658" w:rsidP="00D30658">
      <w:pPr>
        <w:keepNext/>
        <w:tabs>
          <w:tab w:val="right" w:pos="8640"/>
        </w:tabs>
        <w:ind w:left="0"/>
        <w:rPr>
          <w:i/>
          <w:iCs/>
          <w:sz w:val="20"/>
          <w:szCs w:val="20"/>
        </w:rPr>
      </w:pPr>
      <w:r>
        <w:rPr>
          <w:i/>
          <w:iCs/>
          <w:sz w:val="20"/>
          <w:szCs w:val="20"/>
        </w:rPr>
        <w:tab/>
        <w:t>LSB 434</w:t>
      </w:r>
    </w:p>
    <w:tbl>
      <w:tblPr>
        <w:tblW w:w="7920" w:type="dxa"/>
        <w:tblInd w:w="720" w:type="dxa"/>
        <w:tblLayout w:type="fixed"/>
        <w:tblCellMar>
          <w:left w:w="0" w:type="dxa"/>
          <w:right w:w="0" w:type="dxa"/>
        </w:tblCellMar>
        <w:tblLook w:val="0000" w:firstRow="0" w:lastRow="0" w:firstColumn="0" w:lastColumn="0" w:noHBand="0" w:noVBand="0"/>
      </w:tblPr>
      <w:tblGrid>
        <w:gridCol w:w="394"/>
        <w:gridCol w:w="7526"/>
      </w:tblGrid>
      <w:tr w:rsidR="00D30658" w14:paraId="7785CB5A" w14:textId="77777777" w:rsidTr="00837D74">
        <w:trPr>
          <w:cantSplit/>
        </w:trPr>
        <w:tc>
          <w:tcPr>
            <w:tcW w:w="394" w:type="dxa"/>
            <w:tcBorders>
              <w:top w:val="nil"/>
              <w:left w:val="nil"/>
              <w:bottom w:val="nil"/>
              <w:right w:val="nil"/>
            </w:tcBorders>
          </w:tcPr>
          <w:p w14:paraId="345E6079" w14:textId="77777777" w:rsidR="00D30658" w:rsidRDefault="00D30658" w:rsidP="00837D74">
            <w:pPr>
              <w:ind w:left="0"/>
            </w:pPr>
            <w:r>
              <w:t>3</w:t>
            </w:r>
          </w:p>
        </w:tc>
        <w:tc>
          <w:tcPr>
            <w:tcW w:w="7526" w:type="dxa"/>
            <w:tcBorders>
              <w:top w:val="nil"/>
              <w:left w:val="nil"/>
              <w:bottom w:val="nil"/>
              <w:right w:val="nil"/>
            </w:tcBorders>
          </w:tcPr>
          <w:p w14:paraId="23A7CD90" w14:textId="77777777" w:rsidR="00D30658" w:rsidRPr="009074D7" w:rsidRDefault="00D30658" w:rsidP="00837D74">
            <w:pPr>
              <w:ind w:left="0"/>
              <w:rPr>
                <w:rFonts w:ascii="Segoe UI" w:hAnsi="Segoe UI" w:cs="Segoe UI"/>
                <w:b/>
                <w:bCs/>
              </w:rPr>
            </w:pPr>
            <w:r w:rsidRPr="009074D7">
              <w:rPr>
                <w:rFonts w:ascii="Segoe UI" w:hAnsi="Segoe UI" w:cs="Segoe UI"/>
                <w:b/>
                <w:bCs/>
              </w:rPr>
              <w:t>Lamb of God, pure and holy,</w:t>
            </w:r>
            <w:r w:rsidRPr="009074D7">
              <w:rPr>
                <w:rFonts w:ascii="Segoe UI" w:hAnsi="Segoe UI" w:cs="Segoe UI"/>
                <w:b/>
                <w:bCs/>
              </w:rPr>
              <w:br/>
              <w:t xml:space="preserve">    Who on the cross didst suffer,</w:t>
            </w:r>
            <w:r w:rsidRPr="009074D7">
              <w:rPr>
                <w:rFonts w:ascii="Segoe UI" w:hAnsi="Segoe UI" w:cs="Segoe UI"/>
                <w:b/>
                <w:bCs/>
              </w:rPr>
              <w:br/>
              <w:t>Ever patient and lowly,</w:t>
            </w:r>
            <w:r w:rsidRPr="009074D7">
              <w:rPr>
                <w:rFonts w:ascii="Segoe UI" w:hAnsi="Segoe UI" w:cs="Segoe UI"/>
                <w:b/>
                <w:bCs/>
              </w:rPr>
              <w:br/>
              <w:t xml:space="preserve">    Thyself to scorn didst offer.</w:t>
            </w:r>
            <w:r w:rsidRPr="009074D7">
              <w:rPr>
                <w:rFonts w:ascii="Segoe UI" w:hAnsi="Segoe UI" w:cs="Segoe UI"/>
                <w:b/>
                <w:bCs/>
              </w:rPr>
              <w:br/>
              <w:t xml:space="preserve">All sins Thou </w:t>
            </w:r>
            <w:proofErr w:type="spellStart"/>
            <w:r w:rsidRPr="009074D7">
              <w:rPr>
                <w:rFonts w:ascii="Segoe UI" w:hAnsi="Segoe UI" w:cs="Segoe UI"/>
                <w:b/>
                <w:bCs/>
              </w:rPr>
              <w:t>borest</w:t>
            </w:r>
            <w:proofErr w:type="spellEnd"/>
            <w:r w:rsidRPr="009074D7">
              <w:rPr>
                <w:rFonts w:ascii="Segoe UI" w:hAnsi="Segoe UI" w:cs="Segoe UI"/>
                <w:b/>
                <w:bCs/>
              </w:rPr>
              <w:t xml:space="preserve"> for us,</w:t>
            </w:r>
            <w:r w:rsidRPr="009074D7">
              <w:rPr>
                <w:rFonts w:ascii="Segoe UI" w:hAnsi="Segoe UI" w:cs="Segoe UI"/>
                <w:b/>
                <w:bCs/>
              </w:rPr>
              <w:br/>
              <w:t>Else had despair reigned o’er us:</w:t>
            </w:r>
            <w:r w:rsidRPr="009074D7">
              <w:rPr>
                <w:rFonts w:ascii="Segoe UI" w:hAnsi="Segoe UI" w:cs="Segoe UI"/>
                <w:b/>
                <w:bCs/>
              </w:rPr>
              <w:br/>
              <w:t xml:space="preserve">    Thy peace be with us, O Jesus! O Jesus!</w:t>
            </w:r>
          </w:p>
        </w:tc>
      </w:tr>
    </w:tbl>
    <w:p w14:paraId="62D724D1" w14:textId="77777777" w:rsidR="00D30658" w:rsidRPr="00F2313E" w:rsidRDefault="00D30658" w:rsidP="00D30658">
      <w:r>
        <w:t xml:space="preserve"> </w:t>
      </w:r>
      <w:r>
        <w:tab/>
      </w:r>
      <w:r>
        <w:rPr>
          <w:rFonts w:ascii="Verdana" w:hAnsi="Verdana" w:cs="Verdana"/>
          <w:sz w:val="10"/>
          <w:szCs w:val="10"/>
        </w:rPr>
        <w:t>Text and Music: Public domain</w:t>
      </w:r>
    </w:p>
    <w:p w14:paraId="72AC6022" w14:textId="77777777" w:rsidR="00376030" w:rsidRDefault="00376030" w:rsidP="00376030"/>
    <w:p w14:paraId="083502AF" w14:textId="77777777" w:rsidR="0056162C" w:rsidRDefault="0056162C" w:rsidP="006F1064">
      <w:pPr>
        <w:keepNext/>
        <w:tabs>
          <w:tab w:val="right" w:pos="8640"/>
        </w:tabs>
        <w:ind w:left="0"/>
        <w:jc w:val="center"/>
        <w:rPr>
          <w:rFonts w:ascii="Trebuchet MS" w:hAnsi="Trebuchet MS" w:cs="Trebuchet MS"/>
          <w:b/>
          <w:bCs/>
          <w:sz w:val="22"/>
          <w:szCs w:val="22"/>
        </w:rPr>
      </w:pPr>
      <w:r>
        <w:rPr>
          <w:rFonts w:ascii="Trebuchet MS" w:hAnsi="Trebuchet MS" w:cs="Trebuchet MS"/>
          <w:b/>
          <w:bCs/>
          <w:sz w:val="22"/>
          <w:szCs w:val="22"/>
        </w:rPr>
        <w:t>Fixing Our Eyes on Jesus</w:t>
      </w:r>
      <w:r w:rsidR="005B1FD3">
        <w:rPr>
          <w:rFonts w:ascii="Trebuchet MS" w:hAnsi="Trebuchet MS" w:cs="Trebuchet MS"/>
          <w:b/>
          <w:bCs/>
          <w:sz w:val="22"/>
          <w:szCs w:val="22"/>
        </w:rPr>
        <w:t xml:space="preserve"> While</w:t>
      </w:r>
    </w:p>
    <w:p w14:paraId="74B4B1C3" w14:textId="77777777" w:rsidR="00C47307" w:rsidRDefault="0056162C" w:rsidP="006F1064">
      <w:pPr>
        <w:keepNext/>
        <w:tabs>
          <w:tab w:val="right" w:pos="8640"/>
        </w:tabs>
        <w:ind w:left="0"/>
        <w:jc w:val="center"/>
        <w:rPr>
          <w:rFonts w:ascii="Trebuchet MS" w:hAnsi="Trebuchet MS" w:cs="Trebuchet MS"/>
          <w:b/>
          <w:bCs/>
          <w:sz w:val="22"/>
          <w:szCs w:val="22"/>
        </w:rPr>
      </w:pPr>
      <w:r>
        <w:rPr>
          <w:rFonts w:ascii="Trebuchet MS" w:hAnsi="Trebuchet MS" w:cs="Trebuchet MS"/>
          <w:b/>
          <w:bCs/>
          <w:sz w:val="22"/>
          <w:szCs w:val="22"/>
        </w:rPr>
        <w:t>Listening to the Last</w:t>
      </w:r>
      <w:r w:rsidR="00A66C0F">
        <w:rPr>
          <w:rFonts w:ascii="Trebuchet MS" w:hAnsi="Trebuchet MS" w:cs="Trebuchet MS"/>
          <w:b/>
          <w:bCs/>
          <w:sz w:val="22"/>
          <w:szCs w:val="22"/>
        </w:rPr>
        <w:t xml:space="preserve"> </w:t>
      </w:r>
      <w:r w:rsidR="00C47307">
        <w:rPr>
          <w:rFonts w:ascii="Trebuchet MS" w:hAnsi="Trebuchet MS" w:cs="Trebuchet MS"/>
          <w:b/>
          <w:bCs/>
          <w:sz w:val="22"/>
          <w:szCs w:val="22"/>
        </w:rPr>
        <w:t>Seven Sentences from the Cross</w:t>
      </w:r>
    </w:p>
    <w:p w14:paraId="53147CE6" w14:textId="77777777" w:rsidR="00045641" w:rsidRDefault="00045641" w:rsidP="006F1064">
      <w:pPr>
        <w:keepNext/>
        <w:ind w:left="0"/>
        <w:jc w:val="center"/>
        <w:rPr>
          <w:i/>
          <w:iCs/>
          <w:sz w:val="20"/>
          <w:szCs w:val="20"/>
        </w:rPr>
      </w:pPr>
      <w:r>
        <w:rPr>
          <w:i/>
          <w:iCs/>
          <w:sz w:val="20"/>
          <w:szCs w:val="20"/>
        </w:rPr>
        <w:t>Candles will be extinguished in conjunction with the readings.</w:t>
      </w:r>
    </w:p>
    <w:p w14:paraId="54087585" w14:textId="77777777" w:rsidR="0079594F" w:rsidRDefault="0079594F"/>
    <w:p w14:paraId="639153B8" w14:textId="77777777" w:rsidR="0056162C" w:rsidRDefault="0056162C" w:rsidP="0056162C">
      <w:pPr>
        <w:keepNext/>
        <w:tabs>
          <w:tab w:val="right" w:pos="8640"/>
        </w:tabs>
        <w:ind w:left="0"/>
        <w:jc w:val="center"/>
        <w:rPr>
          <w:rFonts w:ascii="Trebuchet MS" w:hAnsi="Trebuchet MS" w:cs="Trebuchet MS"/>
          <w:b/>
          <w:bCs/>
          <w:sz w:val="22"/>
          <w:szCs w:val="22"/>
        </w:rPr>
      </w:pPr>
      <w:r>
        <w:rPr>
          <w:rFonts w:ascii="Trebuchet MS" w:hAnsi="Trebuchet MS" w:cs="Trebuchet MS"/>
          <w:b/>
          <w:bCs/>
          <w:sz w:val="22"/>
          <w:szCs w:val="22"/>
        </w:rPr>
        <w:t>O come, let us fix our eyes on Jesus, the founder and perfecter of our faith,</w:t>
      </w:r>
    </w:p>
    <w:p w14:paraId="5945A2F8" w14:textId="77777777" w:rsidR="0056162C" w:rsidRDefault="0056162C" w:rsidP="0056162C">
      <w:pPr>
        <w:keepNext/>
        <w:tabs>
          <w:tab w:val="right" w:pos="8640"/>
        </w:tabs>
        <w:ind w:left="0"/>
        <w:jc w:val="center"/>
        <w:rPr>
          <w:rFonts w:ascii="Trebuchet MS" w:hAnsi="Trebuchet MS" w:cs="Trebuchet MS"/>
          <w:b/>
          <w:bCs/>
          <w:sz w:val="22"/>
          <w:szCs w:val="22"/>
        </w:rPr>
      </w:pPr>
      <w:r>
        <w:rPr>
          <w:rFonts w:ascii="Trebuchet MS" w:hAnsi="Trebuchet MS" w:cs="Trebuchet MS"/>
          <w:b/>
          <w:bCs/>
          <w:sz w:val="22"/>
          <w:szCs w:val="22"/>
        </w:rPr>
        <w:t xml:space="preserve">Who for the joy that was set before Him endured the cross, despising the shame, and is seated at the right hand of the throne of </w:t>
      </w:r>
      <w:proofErr w:type="gramStart"/>
      <w:r>
        <w:rPr>
          <w:rFonts w:ascii="Trebuchet MS" w:hAnsi="Trebuchet MS" w:cs="Trebuchet MS"/>
          <w:b/>
          <w:bCs/>
          <w:sz w:val="22"/>
          <w:szCs w:val="22"/>
        </w:rPr>
        <w:t>God.</w:t>
      </w:r>
      <w:proofErr w:type="gramEnd"/>
    </w:p>
    <w:p w14:paraId="5F89D7DD" w14:textId="6D80EFD0" w:rsidR="0056162C" w:rsidRPr="00EB1483" w:rsidRDefault="0056162C" w:rsidP="0056162C">
      <w:pPr>
        <w:keepNext/>
        <w:tabs>
          <w:tab w:val="right" w:pos="8640"/>
        </w:tabs>
        <w:ind w:left="0"/>
        <w:jc w:val="center"/>
        <w:rPr>
          <w:rFonts w:ascii="Trebuchet MS" w:hAnsi="Trebuchet MS" w:cs="Trebuchet MS"/>
          <w:i/>
          <w:iCs/>
          <w:sz w:val="20"/>
          <w:szCs w:val="20"/>
        </w:rPr>
      </w:pPr>
      <w:r w:rsidRPr="00EB1483">
        <w:rPr>
          <w:rFonts w:ascii="Trebuchet MS" w:hAnsi="Trebuchet MS" w:cs="Trebuchet MS"/>
          <w:i/>
          <w:iCs/>
          <w:sz w:val="20"/>
          <w:szCs w:val="20"/>
        </w:rPr>
        <w:t>(Gradual for Lent, based on Hebrews 2:2)</w:t>
      </w:r>
    </w:p>
    <w:p w14:paraId="067CF21B" w14:textId="77777777" w:rsidR="00A04EA2" w:rsidRDefault="00A04EA2" w:rsidP="0056162C">
      <w:pPr>
        <w:keepNext/>
        <w:tabs>
          <w:tab w:val="right" w:pos="8640"/>
        </w:tabs>
        <w:ind w:left="0"/>
        <w:jc w:val="center"/>
        <w:rPr>
          <w:rFonts w:ascii="Trebuchet MS" w:hAnsi="Trebuchet MS" w:cs="Trebuchet MS"/>
          <w:b/>
          <w:bCs/>
          <w:sz w:val="22"/>
          <w:szCs w:val="22"/>
        </w:rPr>
      </w:pPr>
    </w:p>
    <w:p w14:paraId="3553D6E6" w14:textId="7C8222B8" w:rsidR="005861F9" w:rsidRPr="0056162C" w:rsidRDefault="005861F9" w:rsidP="005861F9">
      <w:pPr>
        <w:keepNext/>
        <w:tabs>
          <w:tab w:val="right" w:pos="8640"/>
        </w:tabs>
        <w:ind w:left="0"/>
        <w:rPr>
          <w:i/>
          <w:iCs/>
          <w:sz w:val="20"/>
          <w:szCs w:val="20"/>
        </w:rPr>
      </w:pPr>
      <w:r>
        <w:rPr>
          <w:rFonts w:ascii="Trebuchet MS" w:hAnsi="Trebuchet MS" w:cs="Trebuchet MS"/>
          <w:b/>
          <w:bCs/>
          <w:sz w:val="22"/>
          <w:szCs w:val="22"/>
        </w:rPr>
        <w:t>Jesus, I Will Ponder Now</w:t>
      </w:r>
      <w:r>
        <w:rPr>
          <w:i/>
          <w:iCs/>
          <w:sz w:val="20"/>
          <w:szCs w:val="20"/>
        </w:rPr>
        <w:tab/>
        <w:t xml:space="preserve"> </w:t>
      </w:r>
      <w:r>
        <w:rPr>
          <w:i/>
          <w:iCs/>
          <w:sz w:val="20"/>
          <w:szCs w:val="20"/>
        </w:rPr>
        <w:tab/>
        <w:t xml:space="preserve">LSB 440 </w:t>
      </w:r>
      <w:proofErr w:type="spellStart"/>
      <w:r>
        <w:rPr>
          <w:i/>
          <w:iCs/>
          <w:sz w:val="20"/>
          <w:szCs w:val="20"/>
        </w:rPr>
        <w:t>sts</w:t>
      </w:r>
      <w:proofErr w:type="spellEnd"/>
      <w:r>
        <w:rPr>
          <w:i/>
          <w:iCs/>
          <w:sz w:val="20"/>
          <w:szCs w:val="20"/>
        </w:rPr>
        <w:t>. 2,3</w:t>
      </w:r>
    </w:p>
    <w:p w14:paraId="4DA30D94" w14:textId="0D7E89CC" w:rsidR="00711A4C" w:rsidRDefault="00995187" w:rsidP="005861F9">
      <w:pPr>
        <w:widowControl/>
        <w:ind w:left="0"/>
        <w:rPr>
          <w:rFonts w:ascii="Segoe UI" w:hAnsi="Segoe UI" w:cs="Segoe UI"/>
          <w:b/>
          <w:sz w:val="20"/>
          <w:szCs w:val="20"/>
        </w:rPr>
        <w:sectPr w:rsidR="00711A4C" w:rsidSect="00711A4C">
          <w:footerReference w:type="even" r:id="rId8"/>
          <w:footerReference w:type="default" r:id="rId9"/>
          <w:pgSz w:w="12240" w:h="15840" w:code="1"/>
          <w:pgMar w:top="720" w:right="720" w:bottom="720" w:left="720" w:header="720" w:footer="720" w:gutter="0"/>
          <w:cols w:space="720"/>
          <w:noEndnote/>
          <w:titlePg/>
          <w:docGrid w:linePitch="286"/>
        </w:sectPr>
      </w:pPr>
      <w:r>
        <w:rPr>
          <w:noProof/>
        </w:rPr>
        <w:pict w14:anchorId="4A791E11">
          <v:shapetype id="_x0000_t202" coordsize="21600,21600" o:spt="202" path="m,l,21600r21600,l21600,xe">
            <v:stroke joinstyle="miter"/>
            <v:path gradientshapeok="t" o:connecttype="rect"/>
          </v:shapetype>
          <v:shape id="_x0000_s1027" type="#_x0000_t202" style="position:absolute;margin-left:280.5pt;margin-top:5.95pt;width:240.75pt;height:129.75pt;z-index:251658240" stroked="f">
            <v:textbox>
              <w:txbxContent>
                <w:p w14:paraId="3B4DD5D4" w14:textId="77777777" w:rsidR="00711A4C" w:rsidRDefault="00711A4C" w:rsidP="00711A4C">
                  <w:pPr>
                    <w:widowControl/>
                    <w:ind w:left="1140" w:hanging="960"/>
                    <w:rPr>
                      <w:rFonts w:ascii="Segoe UI" w:hAnsi="Segoe UI" w:cs="Segoe UI"/>
                      <w:b/>
                      <w:sz w:val="20"/>
                      <w:szCs w:val="20"/>
                    </w:rPr>
                  </w:pPr>
                  <w:proofErr w:type="gramStart"/>
                  <w:r w:rsidRPr="00331932">
                    <w:rPr>
                      <w:rFonts w:ascii="Segoe UI" w:hAnsi="Segoe UI" w:cs="Segoe UI"/>
                      <w:b/>
                      <w:sz w:val="20"/>
                      <w:szCs w:val="20"/>
                    </w:rPr>
                    <w:t>3</w:t>
                  </w:r>
                  <w:r>
                    <w:rPr>
                      <w:rFonts w:ascii="Segoe UI" w:hAnsi="Segoe UI" w:cs="Segoe UI"/>
                      <w:b/>
                      <w:sz w:val="20"/>
                      <w:szCs w:val="20"/>
                    </w:rPr>
                    <w:t xml:space="preserve">  Yet</w:t>
                  </w:r>
                  <w:proofErr w:type="gramEnd"/>
                  <w:r>
                    <w:rPr>
                      <w:rFonts w:ascii="Segoe UI" w:hAnsi="Segoe UI" w:cs="Segoe UI"/>
                      <w:b/>
                      <w:sz w:val="20"/>
                      <w:szCs w:val="20"/>
                    </w:rPr>
                    <w:t>, O Lord, not thus alone</w:t>
                  </w:r>
                </w:p>
                <w:p w14:paraId="3411003B" w14:textId="77777777" w:rsidR="00711A4C" w:rsidRDefault="00711A4C" w:rsidP="00711A4C">
                  <w:pPr>
                    <w:widowControl/>
                    <w:ind w:left="270" w:hanging="90"/>
                    <w:rPr>
                      <w:rFonts w:ascii="Segoe UI" w:hAnsi="Segoe UI" w:cs="Segoe UI"/>
                      <w:b/>
                      <w:sz w:val="20"/>
                      <w:szCs w:val="20"/>
                    </w:rPr>
                  </w:pPr>
                  <w:r>
                    <w:rPr>
                      <w:rFonts w:ascii="Segoe UI" w:hAnsi="Segoe UI" w:cs="Segoe UI"/>
                      <w:b/>
                      <w:sz w:val="20"/>
                      <w:szCs w:val="20"/>
                    </w:rPr>
                    <w:t>Make me see Your passion,</w:t>
                  </w:r>
                </w:p>
                <w:p w14:paraId="0B42A596" w14:textId="77777777" w:rsidR="00711A4C" w:rsidRDefault="00711A4C" w:rsidP="00711A4C">
                  <w:pPr>
                    <w:widowControl/>
                    <w:ind w:left="270" w:hanging="90"/>
                    <w:rPr>
                      <w:rFonts w:ascii="Segoe UI" w:hAnsi="Segoe UI" w:cs="Segoe UI"/>
                      <w:b/>
                      <w:sz w:val="20"/>
                      <w:szCs w:val="20"/>
                    </w:rPr>
                  </w:pPr>
                  <w:r>
                    <w:rPr>
                      <w:rFonts w:ascii="Segoe UI" w:hAnsi="Segoe UI" w:cs="Segoe UI"/>
                      <w:b/>
                      <w:sz w:val="20"/>
                      <w:szCs w:val="20"/>
                    </w:rPr>
                    <w:t xml:space="preserve">But its cause to me make known </w:t>
                  </w:r>
                </w:p>
                <w:p w14:paraId="16D73047" w14:textId="77777777" w:rsidR="00711A4C" w:rsidRDefault="00711A4C" w:rsidP="00711A4C">
                  <w:pPr>
                    <w:widowControl/>
                    <w:ind w:left="270" w:hanging="90"/>
                    <w:rPr>
                      <w:rFonts w:ascii="Segoe UI" w:hAnsi="Segoe UI" w:cs="Segoe UI"/>
                      <w:b/>
                      <w:sz w:val="20"/>
                      <w:szCs w:val="20"/>
                    </w:rPr>
                  </w:pPr>
                  <w:r>
                    <w:rPr>
                      <w:rFonts w:ascii="Segoe UI" w:hAnsi="Segoe UI" w:cs="Segoe UI"/>
                      <w:b/>
                      <w:sz w:val="20"/>
                      <w:szCs w:val="20"/>
                    </w:rPr>
                    <w:t>And its termination.</w:t>
                  </w:r>
                </w:p>
                <w:p w14:paraId="5863E3E4" w14:textId="77777777" w:rsidR="00711A4C" w:rsidRDefault="00711A4C" w:rsidP="00711A4C">
                  <w:pPr>
                    <w:widowControl/>
                    <w:ind w:left="270" w:hanging="90"/>
                    <w:rPr>
                      <w:rFonts w:ascii="Segoe UI" w:hAnsi="Segoe UI" w:cs="Segoe UI"/>
                      <w:b/>
                      <w:sz w:val="20"/>
                      <w:szCs w:val="20"/>
                    </w:rPr>
                  </w:pPr>
                  <w:r>
                    <w:rPr>
                      <w:rFonts w:ascii="Segoe UI" w:hAnsi="Segoe UI" w:cs="Segoe UI"/>
                      <w:b/>
                      <w:sz w:val="20"/>
                      <w:szCs w:val="20"/>
                    </w:rPr>
                    <w:t>Ah! I also and my sin</w:t>
                  </w:r>
                </w:p>
                <w:p w14:paraId="0B2A8257" w14:textId="77777777" w:rsidR="00711A4C" w:rsidRDefault="00711A4C" w:rsidP="00711A4C">
                  <w:pPr>
                    <w:widowControl/>
                    <w:ind w:left="270" w:hanging="90"/>
                    <w:rPr>
                      <w:rFonts w:ascii="Segoe UI" w:hAnsi="Segoe UI" w:cs="Segoe UI"/>
                      <w:b/>
                      <w:sz w:val="20"/>
                      <w:szCs w:val="20"/>
                    </w:rPr>
                  </w:pPr>
                  <w:r>
                    <w:rPr>
                      <w:rFonts w:ascii="Segoe UI" w:hAnsi="Segoe UI" w:cs="Segoe UI"/>
                      <w:b/>
                      <w:sz w:val="20"/>
                      <w:szCs w:val="20"/>
                    </w:rPr>
                    <w:t xml:space="preserve">Wrought Your deep </w:t>
                  </w:r>
                  <w:proofErr w:type="gramStart"/>
                  <w:r>
                    <w:rPr>
                      <w:rFonts w:ascii="Segoe UI" w:hAnsi="Segoe UI" w:cs="Segoe UI"/>
                      <w:b/>
                      <w:sz w:val="20"/>
                      <w:szCs w:val="20"/>
                    </w:rPr>
                    <w:t>affliction;</w:t>
                  </w:r>
                  <w:proofErr w:type="gramEnd"/>
                </w:p>
                <w:p w14:paraId="78D6F548" w14:textId="77777777" w:rsidR="00711A4C" w:rsidRDefault="00711A4C" w:rsidP="00711A4C">
                  <w:pPr>
                    <w:widowControl/>
                    <w:ind w:left="270" w:hanging="90"/>
                    <w:rPr>
                      <w:rFonts w:ascii="Segoe UI" w:hAnsi="Segoe UI" w:cs="Segoe UI"/>
                      <w:b/>
                      <w:sz w:val="20"/>
                      <w:szCs w:val="20"/>
                    </w:rPr>
                  </w:pPr>
                  <w:r>
                    <w:rPr>
                      <w:rFonts w:ascii="Segoe UI" w:hAnsi="Segoe UI" w:cs="Segoe UI"/>
                      <w:b/>
                      <w:sz w:val="20"/>
                      <w:szCs w:val="20"/>
                    </w:rPr>
                    <w:t xml:space="preserve">This indeed the cause has been </w:t>
                  </w:r>
                </w:p>
                <w:p w14:paraId="698CB567" w14:textId="77777777" w:rsidR="00711A4C" w:rsidRDefault="00711A4C" w:rsidP="00711A4C">
                  <w:pPr>
                    <w:widowControl/>
                    <w:ind w:left="270" w:hanging="90"/>
                    <w:rPr>
                      <w:rFonts w:ascii="Segoe UI" w:hAnsi="Segoe UI" w:cs="Segoe UI"/>
                      <w:b/>
                      <w:sz w:val="20"/>
                      <w:szCs w:val="20"/>
                    </w:rPr>
                  </w:pPr>
                  <w:r>
                    <w:rPr>
                      <w:rFonts w:ascii="Segoe UI" w:hAnsi="Segoe UI" w:cs="Segoe UI"/>
                      <w:b/>
                      <w:sz w:val="20"/>
                      <w:szCs w:val="20"/>
                    </w:rPr>
                    <w:t>Of Your crucifixion.</w:t>
                  </w:r>
                </w:p>
                <w:p w14:paraId="56182023" w14:textId="77777777" w:rsidR="00711A4C" w:rsidRDefault="00711A4C" w:rsidP="00711A4C">
                  <w:pPr>
                    <w:widowControl/>
                    <w:ind w:left="0"/>
                    <w:rPr>
                      <w:rFonts w:ascii="Trebuchet MS" w:hAnsi="Trebuchet MS" w:cs="Trebuchet MS"/>
                      <w:b/>
                      <w:bCs/>
                      <w:sz w:val="22"/>
                      <w:szCs w:val="22"/>
                    </w:rPr>
                  </w:pPr>
                  <w:r>
                    <w:rPr>
                      <w:rFonts w:ascii="Verdana" w:hAnsi="Verdana" w:cs="Verdana"/>
                      <w:sz w:val="10"/>
                      <w:szCs w:val="10"/>
                    </w:rPr>
                    <w:t xml:space="preserve">       Text and Music: Public domain</w:t>
                  </w:r>
                  <w:r>
                    <w:rPr>
                      <w:rFonts w:ascii="Trebuchet MS" w:hAnsi="Trebuchet MS" w:cs="Trebuchet MS"/>
                      <w:b/>
                      <w:bCs/>
                      <w:sz w:val="22"/>
                      <w:szCs w:val="22"/>
                    </w:rPr>
                    <w:t xml:space="preserve"> </w:t>
                  </w:r>
                </w:p>
                <w:p w14:paraId="7F1C2637" w14:textId="77777777" w:rsidR="00711A4C" w:rsidRDefault="00711A4C">
                  <w:pPr>
                    <w:ind w:left="0"/>
                  </w:pPr>
                </w:p>
              </w:txbxContent>
            </v:textbox>
          </v:shape>
        </w:pict>
      </w:r>
      <w:r>
        <w:rPr>
          <w:noProof/>
        </w:rPr>
        <w:pict w14:anchorId="37E1815E">
          <v:shape id="Text Box 2" o:spid="_x0000_s1026" type="#_x0000_t202" style="position:absolute;margin-left:.75pt;margin-top:6.7pt;width:217.5pt;height:121.5pt;z-index:251657216;visibility:visible;mso-wrap-distance-left:9pt;mso-wrap-distance-top:3.6pt;mso-wrap-distance-right:9pt;mso-wrap-distance-bottom:3.6pt;mso-position-horizontal-relative:text;mso-position-vertical-relative:text;mso-width-relative:margin;mso-height-relative:margin;v-text-anchor:top" stroked="f">
            <v:textbox>
              <w:txbxContent>
                <w:p w14:paraId="3B235538" w14:textId="186C640F" w:rsidR="00711A4C" w:rsidRDefault="00711A4C" w:rsidP="00711A4C">
                  <w:pPr>
                    <w:widowControl/>
                    <w:ind w:left="0"/>
                    <w:rPr>
                      <w:rFonts w:ascii="Segoe UI" w:hAnsi="Segoe UI" w:cs="Segoe UI"/>
                      <w:b/>
                      <w:sz w:val="20"/>
                      <w:szCs w:val="20"/>
                    </w:rPr>
                  </w:pPr>
                  <w:proofErr w:type="gramStart"/>
                  <w:r>
                    <w:rPr>
                      <w:rFonts w:ascii="Segoe UI" w:hAnsi="Segoe UI" w:cs="Segoe UI"/>
                      <w:b/>
                      <w:sz w:val="20"/>
                      <w:szCs w:val="20"/>
                    </w:rPr>
                    <w:t>2  Make</w:t>
                  </w:r>
                  <w:proofErr w:type="gramEnd"/>
                  <w:r>
                    <w:rPr>
                      <w:rFonts w:ascii="Segoe UI" w:hAnsi="Segoe UI" w:cs="Segoe UI"/>
                      <w:b/>
                      <w:sz w:val="20"/>
                      <w:szCs w:val="20"/>
                    </w:rPr>
                    <w:t xml:space="preserve"> me see Your great distress</w:t>
                  </w:r>
                </w:p>
                <w:p w14:paraId="5589251A" w14:textId="77777777" w:rsidR="00711A4C" w:rsidRDefault="00711A4C" w:rsidP="00711A4C">
                  <w:pPr>
                    <w:widowControl/>
                    <w:ind w:left="180"/>
                    <w:rPr>
                      <w:rFonts w:ascii="Segoe UI" w:hAnsi="Segoe UI" w:cs="Segoe UI"/>
                      <w:b/>
                      <w:sz w:val="20"/>
                      <w:szCs w:val="20"/>
                    </w:rPr>
                  </w:pPr>
                  <w:r>
                    <w:rPr>
                      <w:rFonts w:ascii="Segoe UI" w:hAnsi="Segoe UI" w:cs="Segoe UI"/>
                      <w:b/>
                      <w:sz w:val="20"/>
                      <w:szCs w:val="20"/>
                    </w:rPr>
                    <w:t>Anguish and affliction,</w:t>
                  </w:r>
                </w:p>
                <w:p w14:paraId="09613588" w14:textId="77777777" w:rsidR="00711A4C" w:rsidRDefault="00711A4C" w:rsidP="00711A4C">
                  <w:pPr>
                    <w:widowControl/>
                    <w:ind w:left="180"/>
                    <w:rPr>
                      <w:rFonts w:ascii="Segoe UI" w:hAnsi="Segoe UI" w:cs="Segoe UI"/>
                      <w:b/>
                      <w:sz w:val="20"/>
                      <w:szCs w:val="20"/>
                    </w:rPr>
                  </w:pPr>
                  <w:r>
                    <w:rPr>
                      <w:rFonts w:ascii="Segoe UI" w:hAnsi="Segoe UI" w:cs="Segoe UI"/>
                      <w:b/>
                      <w:sz w:val="20"/>
                      <w:szCs w:val="20"/>
                    </w:rPr>
                    <w:t>Bonds and stripes and wretchedness</w:t>
                  </w:r>
                </w:p>
                <w:p w14:paraId="714F6923" w14:textId="77777777" w:rsidR="00711A4C" w:rsidRDefault="00711A4C" w:rsidP="00711A4C">
                  <w:pPr>
                    <w:widowControl/>
                    <w:ind w:left="180"/>
                    <w:rPr>
                      <w:rFonts w:ascii="Segoe UI" w:hAnsi="Segoe UI" w:cs="Segoe UI"/>
                      <w:b/>
                      <w:sz w:val="20"/>
                      <w:szCs w:val="20"/>
                    </w:rPr>
                  </w:pPr>
                  <w:r>
                    <w:rPr>
                      <w:rFonts w:ascii="Segoe UI" w:hAnsi="Segoe UI" w:cs="Segoe UI"/>
                      <w:b/>
                      <w:sz w:val="20"/>
                      <w:szCs w:val="20"/>
                    </w:rPr>
                    <w:t xml:space="preserve">And Your </w:t>
                  </w:r>
                  <w:proofErr w:type="gramStart"/>
                  <w:r>
                    <w:rPr>
                      <w:rFonts w:ascii="Segoe UI" w:hAnsi="Segoe UI" w:cs="Segoe UI"/>
                      <w:b/>
                      <w:sz w:val="20"/>
                      <w:szCs w:val="20"/>
                    </w:rPr>
                    <w:t>crucifixion;</w:t>
                  </w:r>
                  <w:proofErr w:type="gramEnd"/>
                </w:p>
                <w:p w14:paraId="0E814F8A" w14:textId="77777777" w:rsidR="00711A4C" w:rsidRDefault="00711A4C" w:rsidP="00711A4C">
                  <w:pPr>
                    <w:widowControl/>
                    <w:ind w:left="180"/>
                    <w:rPr>
                      <w:rFonts w:ascii="Segoe UI" w:hAnsi="Segoe UI" w:cs="Segoe UI"/>
                      <w:b/>
                      <w:sz w:val="20"/>
                      <w:szCs w:val="20"/>
                    </w:rPr>
                  </w:pPr>
                  <w:r>
                    <w:rPr>
                      <w:rFonts w:ascii="Segoe UI" w:hAnsi="Segoe UI" w:cs="Segoe UI"/>
                      <w:b/>
                      <w:sz w:val="20"/>
                      <w:szCs w:val="20"/>
                    </w:rPr>
                    <w:t>Make me see how scourge and rod</w:t>
                  </w:r>
                </w:p>
                <w:p w14:paraId="11D5234C" w14:textId="77777777" w:rsidR="00711A4C" w:rsidRDefault="00711A4C" w:rsidP="00711A4C">
                  <w:pPr>
                    <w:widowControl/>
                    <w:ind w:left="180"/>
                    <w:rPr>
                      <w:rFonts w:ascii="Segoe UI" w:hAnsi="Segoe UI" w:cs="Segoe UI"/>
                      <w:b/>
                      <w:sz w:val="20"/>
                      <w:szCs w:val="20"/>
                    </w:rPr>
                  </w:pPr>
                  <w:r>
                    <w:rPr>
                      <w:rFonts w:ascii="Segoe UI" w:hAnsi="Segoe UI" w:cs="Segoe UI"/>
                      <w:b/>
                      <w:sz w:val="20"/>
                      <w:szCs w:val="20"/>
                    </w:rPr>
                    <w:t xml:space="preserve">Spear and nails did wound You, </w:t>
                  </w:r>
                </w:p>
                <w:p w14:paraId="38B7DCFF" w14:textId="77777777" w:rsidR="00711A4C" w:rsidRDefault="00711A4C" w:rsidP="00711A4C">
                  <w:pPr>
                    <w:widowControl/>
                    <w:ind w:left="180"/>
                    <w:rPr>
                      <w:rFonts w:ascii="Segoe UI" w:hAnsi="Segoe UI" w:cs="Segoe UI"/>
                      <w:b/>
                      <w:sz w:val="20"/>
                      <w:szCs w:val="20"/>
                    </w:rPr>
                  </w:pPr>
                  <w:r>
                    <w:rPr>
                      <w:rFonts w:ascii="Segoe UI" w:hAnsi="Segoe UI" w:cs="Segoe UI"/>
                      <w:b/>
                      <w:sz w:val="20"/>
                      <w:szCs w:val="20"/>
                    </w:rPr>
                    <w:t xml:space="preserve">How for them You died, O God, </w:t>
                  </w:r>
                </w:p>
                <w:p w14:paraId="00A5F9EF" w14:textId="77777777" w:rsidR="00711A4C" w:rsidRDefault="00711A4C" w:rsidP="00711A4C">
                  <w:pPr>
                    <w:widowControl/>
                    <w:ind w:left="1140" w:hanging="960"/>
                    <w:rPr>
                      <w:rFonts w:ascii="Segoe UI" w:hAnsi="Segoe UI" w:cs="Segoe UI"/>
                      <w:b/>
                      <w:sz w:val="20"/>
                      <w:szCs w:val="20"/>
                    </w:rPr>
                  </w:pPr>
                  <w:r>
                    <w:rPr>
                      <w:rFonts w:ascii="Segoe UI" w:hAnsi="Segoe UI" w:cs="Segoe UI"/>
                      <w:b/>
                      <w:sz w:val="20"/>
                      <w:szCs w:val="20"/>
                    </w:rPr>
                    <w:t xml:space="preserve">Who with thorns had crowned </w:t>
                  </w:r>
                  <w:proofErr w:type="gramStart"/>
                  <w:r>
                    <w:rPr>
                      <w:rFonts w:ascii="Segoe UI" w:hAnsi="Segoe UI" w:cs="Segoe UI"/>
                      <w:b/>
                      <w:sz w:val="20"/>
                      <w:szCs w:val="20"/>
                    </w:rPr>
                    <w:t>You.</w:t>
                  </w:r>
                  <w:proofErr w:type="gramEnd"/>
                  <w:r w:rsidRPr="005861F9">
                    <w:rPr>
                      <w:rFonts w:ascii="Segoe UI" w:hAnsi="Segoe UI" w:cs="Segoe UI"/>
                      <w:b/>
                      <w:sz w:val="20"/>
                      <w:szCs w:val="20"/>
                    </w:rPr>
                    <w:t xml:space="preserve"> </w:t>
                  </w:r>
                </w:p>
                <w:p w14:paraId="193FA4D8" w14:textId="4D0D75C8" w:rsidR="00711A4C" w:rsidRDefault="00711A4C"/>
              </w:txbxContent>
            </v:textbox>
            <w10:wrap type="square"/>
          </v:shape>
        </w:pict>
      </w:r>
    </w:p>
    <w:p w14:paraId="50A1CEEA" w14:textId="77777777" w:rsidR="005861F9" w:rsidRDefault="005861F9" w:rsidP="005861F9">
      <w:pPr>
        <w:widowControl/>
        <w:ind w:left="1140" w:hanging="960"/>
        <w:rPr>
          <w:rFonts w:ascii="Segoe UI" w:hAnsi="Segoe UI" w:cs="Segoe UI"/>
          <w:b/>
          <w:sz w:val="20"/>
          <w:szCs w:val="20"/>
        </w:rPr>
      </w:pPr>
    </w:p>
    <w:tbl>
      <w:tblPr>
        <w:tblW w:w="7303" w:type="dxa"/>
        <w:jc w:val="center"/>
        <w:tblCellMar>
          <w:left w:w="115" w:type="dxa"/>
          <w:right w:w="115" w:type="dxa"/>
        </w:tblCellMar>
        <w:tblLook w:val="04A0" w:firstRow="1" w:lastRow="0" w:firstColumn="1" w:lastColumn="0" w:noHBand="0" w:noVBand="1"/>
      </w:tblPr>
      <w:tblGrid>
        <w:gridCol w:w="7303"/>
      </w:tblGrid>
      <w:tr w:rsidR="006F0AC0" w:rsidRPr="00711A4C" w14:paraId="048B2074" w14:textId="77777777" w:rsidTr="000A2BD4">
        <w:trPr>
          <w:trHeight w:val="432"/>
          <w:jc w:val="center"/>
        </w:trPr>
        <w:tc>
          <w:tcPr>
            <w:tcW w:w="7303" w:type="dxa"/>
            <w:shd w:val="clear" w:color="auto" w:fill="auto"/>
          </w:tcPr>
          <w:p w14:paraId="759587E4" w14:textId="4C692FB6" w:rsidR="00711A4C" w:rsidRPr="00CF5A8D" w:rsidRDefault="00711A4C" w:rsidP="00711A4C">
            <w:pPr>
              <w:widowControl/>
              <w:ind w:left="0"/>
              <w:jc w:val="center"/>
            </w:pPr>
            <w:bookmarkStart w:id="0" w:name="_GoBack" w:colFirst="0" w:colLast="0"/>
            <w:r w:rsidRPr="00711A4C">
              <w:rPr>
                <w:rFonts w:ascii="Trebuchet MS" w:hAnsi="Trebuchet MS" w:cs="Trebuchet MS"/>
                <w:b/>
                <w:bCs/>
                <w:sz w:val="22"/>
                <w:szCs w:val="22"/>
              </w:rPr>
              <w:lastRenderedPageBreak/>
              <w:t>Sermon: “Make Me See Your Passion”</w:t>
            </w:r>
          </w:p>
        </w:tc>
      </w:tr>
    </w:tbl>
    <w:p w14:paraId="609A0FD4" w14:textId="4C03CF9E" w:rsidR="00EB1483" w:rsidRDefault="00EB1483" w:rsidP="00867ECB">
      <w:pPr>
        <w:keepNext/>
        <w:tabs>
          <w:tab w:val="right" w:pos="8640"/>
        </w:tabs>
        <w:ind w:left="0"/>
        <w:rPr>
          <w:rFonts w:ascii="Trebuchet MS" w:hAnsi="Trebuchet MS" w:cs="Trebuchet MS"/>
          <w:b/>
          <w:bCs/>
          <w:sz w:val="22"/>
          <w:szCs w:val="22"/>
        </w:rPr>
      </w:pPr>
      <w:bookmarkStart w:id="1" w:name="_Hlk37262936"/>
      <w:bookmarkEnd w:id="0"/>
      <w:r>
        <w:rPr>
          <w:rFonts w:ascii="Trebuchet MS" w:hAnsi="Trebuchet MS" w:cs="Trebuchet MS"/>
          <w:b/>
          <w:bCs/>
          <w:sz w:val="22"/>
          <w:szCs w:val="22"/>
        </w:rPr>
        <w:t>Offering</w:t>
      </w:r>
    </w:p>
    <w:p w14:paraId="21BB85D7" w14:textId="7CB90B17" w:rsidR="00EB1483" w:rsidRPr="00EB1483" w:rsidRDefault="00EB1483" w:rsidP="00EB1483">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ind w:left="0"/>
        <w:rPr>
          <w:rFonts w:ascii="Verdana" w:hAnsi="Verdana"/>
          <w:bCs/>
          <w:i/>
          <w:iCs/>
          <w:color w:val="auto"/>
          <w:sz w:val="22"/>
          <w:szCs w:val="22"/>
        </w:rPr>
      </w:pPr>
      <w:r>
        <w:rPr>
          <w:rFonts w:ascii="Verdana" w:hAnsi="Verdana"/>
          <w:bCs/>
          <w:i/>
          <w:iCs/>
          <w:color w:val="auto"/>
          <w:sz w:val="22"/>
          <w:szCs w:val="22"/>
        </w:rPr>
        <w:t>For our Zion members t</w:t>
      </w:r>
      <w:r w:rsidRPr="00EB1483">
        <w:rPr>
          <w:rFonts w:ascii="Verdana" w:hAnsi="Verdana"/>
          <w:bCs/>
          <w:i/>
          <w:iCs/>
          <w:color w:val="auto"/>
          <w:sz w:val="22"/>
          <w:szCs w:val="22"/>
        </w:rPr>
        <w:t xml:space="preserve">o worship the Lord with your offering: 1) Go to zionkearney.com and click on the </w:t>
      </w:r>
      <w:proofErr w:type="spellStart"/>
      <w:r w:rsidRPr="00EB1483">
        <w:rPr>
          <w:rFonts w:ascii="Verdana" w:hAnsi="Verdana"/>
          <w:bCs/>
          <w:i/>
          <w:iCs/>
          <w:color w:val="auto"/>
          <w:sz w:val="22"/>
          <w:szCs w:val="22"/>
        </w:rPr>
        <w:t>Pushpay</w:t>
      </w:r>
      <w:proofErr w:type="spellEnd"/>
      <w:r w:rsidRPr="00EB1483">
        <w:rPr>
          <w:rFonts w:ascii="Verdana" w:hAnsi="Verdana"/>
          <w:bCs/>
          <w:i/>
          <w:iCs/>
          <w:color w:val="auto"/>
          <w:sz w:val="22"/>
          <w:szCs w:val="22"/>
        </w:rPr>
        <w:t xml:space="preserve"> icon;</w:t>
      </w:r>
      <w:r>
        <w:rPr>
          <w:rFonts w:ascii="Verdana" w:hAnsi="Verdana"/>
          <w:bCs/>
          <w:i/>
          <w:iCs/>
          <w:color w:val="auto"/>
          <w:sz w:val="22"/>
          <w:szCs w:val="22"/>
        </w:rPr>
        <w:t xml:space="preserve"> </w:t>
      </w:r>
      <w:r w:rsidRPr="00EB1483">
        <w:rPr>
          <w:rFonts w:ascii="Verdana" w:hAnsi="Verdana"/>
          <w:bCs/>
          <w:i/>
          <w:iCs/>
          <w:color w:val="auto"/>
          <w:sz w:val="22"/>
          <w:szCs w:val="22"/>
        </w:rPr>
        <w:t>2) Or, mail your gift to Zion Lutheran Church, 2421 C Ave, Kearney, NE 68847</w:t>
      </w:r>
    </w:p>
    <w:bookmarkEnd w:id="1"/>
    <w:p w14:paraId="4940AEC6" w14:textId="77777777" w:rsidR="00EB1483" w:rsidRDefault="00EB1483" w:rsidP="00867ECB">
      <w:pPr>
        <w:keepNext/>
        <w:tabs>
          <w:tab w:val="right" w:pos="8640"/>
        </w:tabs>
        <w:ind w:left="0"/>
        <w:rPr>
          <w:rFonts w:ascii="Trebuchet MS" w:hAnsi="Trebuchet MS" w:cs="Trebuchet MS"/>
          <w:b/>
          <w:bCs/>
          <w:sz w:val="22"/>
          <w:szCs w:val="22"/>
        </w:rPr>
      </w:pPr>
    </w:p>
    <w:p w14:paraId="4AC712A4" w14:textId="58877B82" w:rsidR="00867ECB" w:rsidRDefault="00867ECB" w:rsidP="00867ECB">
      <w:pPr>
        <w:keepNext/>
        <w:tabs>
          <w:tab w:val="right" w:pos="8640"/>
        </w:tabs>
        <w:ind w:left="0"/>
        <w:rPr>
          <w:i/>
          <w:iCs/>
          <w:sz w:val="20"/>
          <w:szCs w:val="20"/>
        </w:rPr>
      </w:pPr>
      <w:r>
        <w:rPr>
          <w:rFonts w:ascii="Trebuchet MS" w:hAnsi="Trebuchet MS" w:cs="Trebuchet MS"/>
          <w:b/>
          <w:bCs/>
          <w:sz w:val="22"/>
          <w:szCs w:val="22"/>
        </w:rPr>
        <w:t>Jesus, I Will Ponder Now</w:t>
      </w:r>
      <w:r>
        <w:rPr>
          <w:i/>
          <w:iCs/>
          <w:sz w:val="20"/>
          <w:szCs w:val="20"/>
        </w:rPr>
        <w:tab/>
      </w:r>
      <w:r w:rsidR="009074D7">
        <w:rPr>
          <w:i/>
          <w:iCs/>
          <w:sz w:val="20"/>
          <w:szCs w:val="20"/>
        </w:rPr>
        <w:tab/>
      </w:r>
      <w:r>
        <w:rPr>
          <w:i/>
          <w:iCs/>
          <w:sz w:val="20"/>
          <w:szCs w:val="20"/>
        </w:rPr>
        <w:t xml:space="preserve">LSB 440 </w:t>
      </w:r>
      <w:proofErr w:type="spellStart"/>
      <w:r>
        <w:rPr>
          <w:i/>
          <w:iCs/>
          <w:sz w:val="20"/>
          <w:szCs w:val="20"/>
        </w:rPr>
        <w:t>sts</w:t>
      </w:r>
      <w:proofErr w:type="spellEnd"/>
      <w:r>
        <w:rPr>
          <w:i/>
          <w:iCs/>
          <w:sz w:val="20"/>
          <w:szCs w:val="20"/>
        </w:rPr>
        <w:t>. 4,5</w:t>
      </w:r>
    </w:p>
    <w:p w14:paraId="5C21931E" w14:textId="77777777" w:rsidR="002A40F4" w:rsidRDefault="002A40F4" w:rsidP="00867ECB">
      <w:pPr>
        <w:keepNext/>
        <w:tabs>
          <w:tab w:val="right" w:pos="8640"/>
        </w:tabs>
        <w:ind w:left="0"/>
        <w:rPr>
          <w:i/>
          <w:iCs/>
          <w:sz w:val="20"/>
          <w:szCs w:val="20"/>
        </w:rPr>
      </w:pPr>
    </w:p>
    <w:p w14:paraId="4E34BC73" w14:textId="77777777" w:rsidR="002A40F4" w:rsidRDefault="002A40F4" w:rsidP="002D646F">
      <w:pPr>
        <w:ind w:left="0"/>
        <w:rPr>
          <w:b/>
        </w:rPr>
        <w:sectPr w:rsidR="002A40F4" w:rsidSect="00711A4C">
          <w:footerReference w:type="even" r:id="rId10"/>
          <w:footerReference w:type="default" r:id="rId11"/>
          <w:type w:val="continuous"/>
          <w:pgSz w:w="12240" w:h="15840" w:code="1"/>
          <w:pgMar w:top="720" w:right="720" w:bottom="720" w:left="720" w:header="720" w:footer="720" w:gutter="0"/>
          <w:cols w:space="720"/>
          <w:noEndnote/>
        </w:sectPr>
      </w:pPr>
    </w:p>
    <w:tbl>
      <w:tblPr>
        <w:tblW w:w="7920" w:type="dxa"/>
        <w:tblLayout w:type="fixed"/>
        <w:tblCellMar>
          <w:left w:w="0" w:type="dxa"/>
          <w:right w:w="0" w:type="dxa"/>
        </w:tblCellMar>
        <w:tblLook w:val="0000" w:firstRow="0" w:lastRow="0" w:firstColumn="0" w:lastColumn="0" w:noHBand="0" w:noVBand="0"/>
      </w:tblPr>
      <w:tblGrid>
        <w:gridCol w:w="394"/>
        <w:gridCol w:w="7526"/>
      </w:tblGrid>
      <w:tr w:rsidR="00867ECB" w:rsidRPr="000650DF" w14:paraId="10BEB48B" w14:textId="77777777" w:rsidTr="002A40F4">
        <w:trPr>
          <w:cantSplit/>
        </w:trPr>
        <w:tc>
          <w:tcPr>
            <w:tcW w:w="394" w:type="dxa"/>
            <w:tcBorders>
              <w:top w:val="nil"/>
              <w:left w:val="nil"/>
              <w:bottom w:val="nil"/>
              <w:right w:val="nil"/>
            </w:tcBorders>
          </w:tcPr>
          <w:p w14:paraId="23D945C4" w14:textId="552A2E08" w:rsidR="00867ECB" w:rsidRPr="000650DF" w:rsidRDefault="00867ECB" w:rsidP="002D646F">
            <w:pPr>
              <w:ind w:left="0"/>
              <w:rPr>
                <w:rFonts w:ascii="Segoe UI" w:hAnsi="Segoe UI" w:cs="Segoe UI"/>
                <w:b/>
              </w:rPr>
            </w:pPr>
            <w:r w:rsidRPr="000650DF">
              <w:rPr>
                <w:rFonts w:ascii="Segoe UI" w:hAnsi="Segoe UI" w:cs="Segoe UI"/>
                <w:b/>
              </w:rPr>
              <w:t>4</w:t>
            </w:r>
          </w:p>
        </w:tc>
        <w:tc>
          <w:tcPr>
            <w:tcW w:w="7526" w:type="dxa"/>
            <w:tcBorders>
              <w:top w:val="nil"/>
              <w:left w:val="nil"/>
              <w:bottom w:val="nil"/>
              <w:right w:val="nil"/>
            </w:tcBorders>
          </w:tcPr>
          <w:p w14:paraId="1A2B67EA" w14:textId="77777777" w:rsidR="002A40F4" w:rsidRPr="000650DF" w:rsidRDefault="00867ECB" w:rsidP="002D646F">
            <w:pPr>
              <w:ind w:left="0"/>
              <w:rPr>
                <w:rFonts w:ascii="Segoe UI" w:hAnsi="Segoe UI" w:cs="Segoe UI"/>
                <w:b/>
              </w:rPr>
            </w:pPr>
            <w:r w:rsidRPr="000650DF">
              <w:rPr>
                <w:rFonts w:ascii="Segoe UI" w:hAnsi="Segoe UI" w:cs="Segoe UI"/>
                <w:b/>
              </w:rPr>
              <w:t xml:space="preserve">Grant that I Your passion view </w:t>
            </w:r>
          </w:p>
          <w:p w14:paraId="6156458B" w14:textId="0590AC37" w:rsidR="00867ECB" w:rsidRPr="000650DF" w:rsidRDefault="00867ECB" w:rsidP="002D646F">
            <w:pPr>
              <w:ind w:left="0"/>
              <w:rPr>
                <w:rFonts w:ascii="Segoe UI" w:hAnsi="Segoe UI" w:cs="Segoe UI"/>
                <w:b/>
              </w:rPr>
            </w:pPr>
            <w:r w:rsidRPr="000650DF">
              <w:rPr>
                <w:rFonts w:ascii="Segoe UI" w:hAnsi="Segoe UI" w:cs="Segoe UI"/>
                <w:b/>
              </w:rPr>
              <w:t>With repentant grieving.</w:t>
            </w:r>
          </w:p>
          <w:p w14:paraId="04AD42D5" w14:textId="77777777" w:rsidR="002A40F4" w:rsidRPr="000650DF" w:rsidRDefault="00867ECB" w:rsidP="002D646F">
            <w:pPr>
              <w:ind w:left="0"/>
              <w:rPr>
                <w:rFonts w:ascii="Segoe UI" w:hAnsi="Segoe UI" w:cs="Segoe UI"/>
                <w:b/>
              </w:rPr>
            </w:pPr>
            <w:r w:rsidRPr="000650DF">
              <w:rPr>
                <w:rFonts w:ascii="Segoe UI" w:hAnsi="Segoe UI" w:cs="Segoe UI"/>
                <w:b/>
              </w:rPr>
              <w:t xml:space="preserve">Let me not bring shame to You </w:t>
            </w:r>
          </w:p>
          <w:p w14:paraId="45B6E16D" w14:textId="0E3E3CC0" w:rsidR="00867ECB" w:rsidRPr="000650DF" w:rsidRDefault="00867ECB" w:rsidP="002D646F">
            <w:pPr>
              <w:ind w:left="0"/>
              <w:rPr>
                <w:rFonts w:ascii="Segoe UI" w:hAnsi="Segoe UI" w:cs="Segoe UI"/>
                <w:b/>
              </w:rPr>
            </w:pPr>
            <w:r w:rsidRPr="000650DF">
              <w:rPr>
                <w:rFonts w:ascii="Segoe UI" w:hAnsi="Segoe UI" w:cs="Segoe UI"/>
                <w:b/>
              </w:rPr>
              <w:t>By unholy living.</w:t>
            </w:r>
          </w:p>
          <w:p w14:paraId="6D747CE9" w14:textId="77777777" w:rsidR="002A40F4" w:rsidRPr="000650DF" w:rsidRDefault="00867ECB" w:rsidP="002D646F">
            <w:pPr>
              <w:ind w:left="0"/>
              <w:rPr>
                <w:rFonts w:ascii="Segoe UI" w:hAnsi="Segoe UI" w:cs="Segoe UI"/>
                <w:b/>
              </w:rPr>
            </w:pPr>
            <w:r w:rsidRPr="000650DF">
              <w:rPr>
                <w:rFonts w:ascii="Segoe UI" w:hAnsi="Segoe UI" w:cs="Segoe UI"/>
                <w:b/>
              </w:rPr>
              <w:t xml:space="preserve">How could I refuse to shun </w:t>
            </w:r>
          </w:p>
          <w:p w14:paraId="13F2FD13" w14:textId="05E997E2" w:rsidR="00867ECB" w:rsidRPr="000650DF" w:rsidRDefault="00867ECB" w:rsidP="002D646F">
            <w:pPr>
              <w:ind w:left="0"/>
              <w:rPr>
                <w:rFonts w:ascii="Segoe UI" w:hAnsi="Segoe UI" w:cs="Segoe UI"/>
                <w:b/>
              </w:rPr>
            </w:pPr>
            <w:r w:rsidRPr="000650DF">
              <w:rPr>
                <w:rFonts w:ascii="Segoe UI" w:hAnsi="Segoe UI" w:cs="Segoe UI"/>
                <w:b/>
              </w:rPr>
              <w:t>Every sinful pleasure</w:t>
            </w:r>
          </w:p>
          <w:p w14:paraId="08C93D3F" w14:textId="77777777" w:rsidR="002A40F4" w:rsidRPr="000650DF" w:rsidRDefault="00867ECB" w:rsidP="002D646F">
            <w:pPr>
              <w:ind w:left="0"/>
              <w:rPr>
                <w:rFonts w:ascii="Segoe UI" w:hAnsi="Segoe UI" w:cs="Segoe UI"/>
                <w:b/>
              </w:rPr>
            </w:pPr>
            <w:r w:rsidRPr="000650DF">
              <w:rPr>
                <w:rFonts w:ascii="Segoe UI" w:hAnsi="Segoe UI" w:cs="Segoe UI"/>
                <w:b/>
              </w:rPr>
              <w:t xml:space="preserve">Since for me God’s only Son </w:t>
            </w:r>
          </w:p>
          <w:p w14:paraId="6BE379A6" w14:textId="28E8DF3F" w:rsidR="00867ECB" w:rsidRPr="000650DF" w:rsidRDefault="00867ECB" w:rsidP="002D646F">
            <w:pPr>
              <w:ind w:left="0"/>
              <w:rPr>
                <w:rFonts w:ascii="Segoe UI" w:hAnsi="Segoe UI" w:cs="Segoe UI"/>
                <w:b/>
              </w:rPr>
            </w:pPr>
            <w:r w:rsidRPr="000650DF">
              <w:rPr>
                <w:rFonts w:ascii="Segoe UI" w:hAnsi="Segoe UI" w:cs="Segoe UI"/>
                <w:b/>
              </w:rPr>
              <w:t>Suffered without measure.</w:t>
            </w:r>
            <w:r w:rsidRPr="000650DF">
              <w:rPr>
                <w:rFonts w:ascii="Segoe UI" w:hAnsi="Segoe UI" w:cs="Segoe UI"/>
                <w:b/>
              </w:rPr>
              <w:br/>
              <w:t xml:space="preserve">    </w:t>
            </w:r>
          </w:p>
        </w:tc>
      </w:tr>
      <w:tr w:rsidR="00867ECB" w:rsidRPr="0081644B" w14:paraId="35E007CC" w14:textId="77777777" w:rsidTr="002A40F4">
        <w:trPr>
          <w:cantSplit/>
        </w:trPr>
        <w:tc>
          <w:tcPr>
            <w:tcW w:w="394" w:type="dxa"/>
            <w:tcBorders>
              <w:top w:val="nil"/>
              <w:left w:val="nil"/>
              <w:bottom w:val="nil"/>
              <w:right w:val="nil"/>
            </w:tcBorders>
          </w:tcPr>
          <w:p w14:paraId="7F20E6E0" w14:textId="77777777" w:rsidR="00867ECB" w:rsidRPr="000650DF" w:rsidRDefault="00867ECB" w:rsidP="002D646F">
            <w:pPr>
              <w:ind w:left="0"/>
              <w:rPr>
                <w:rFonts w:ascii="Segoe UI" w:hAnsi="Segoe UI" w:cs="Segoe UI"/>
                <w:b/>
              </w:rPr>
            </w:pPr>
            <w:r w:rsidRPr="000650DF">
              <w:rPr>
                <w:rFonts w:ascii="Segoe UI" w:hAnsi="Segoe UI" w:cs="Segoe UI"/>
                <w:b/>
              </w:rPr>
              <w:t xml:space="preserve"> 5</w:t>
            </w:r>
          </w:p>
        </w:tc>
        <w:tc>
          <w:tcPr>
            <w:tcW w:w="7526" w:type="dxa"/>
            <w:tcBorders>
              <w:top w:val="nil"/>
              <w:left w:val="nil"/>
              <w:bottom w:val="nil"/>
              <w:right w:val="nil"/>
            </w:tcBorders>
          </w:tcPr>
          <w:p w14:paraId="3587E5F8" w14:textId="77777777" w:rsidR="002A40F4" w:rsidRPr="000650DF" w:rsidRDefault="00867ECB" w:rsidP="002D646F">
            <w:pPr>
              <w:ind w:left="0"/>
              <w:rPr>
                <w:rFonts w:ascii="Segoe UI" w:hAnsi="Segoe UI" w:cs="Segoe UI"/>
                <w:b/>
              </w:rPr>
            </w:pPr>
            <w:r w:rsidRPr="000650DF">
              <w:rPr>
                <w:rFonts w:ascii="Segoe UI" w:hAnsi="Segoe UI" w:cs="Segoe UI"/>
                <w:b/>
              </w:rPr>
              <w:t xml:space="preserve">If my sins give me alarm </w:t>
            </w:r>
          </w:p>
          <w:p w14:paraId="2C4609ED" w14:textId="2B3F46B2" w:rsidR="00867ECB" w:rsidRPr="000650DF" w:rsidRDefault="00867ECB" w:rsidP="002D646F">
            <w:pPr>
              <w:ind w:left="0"/>
              <w:rPr>
                <w:rFonts w:ascii="Segoe UI" w:hAnsi="Segoe UI" w:cs="Segoe UI"/>
                <w:b/>
              </w:rPr>
            </w:pPr>
            <w:r w:rsidRPr="000650DF">
              <w:rPr>
                <w:rFonts w:ascii="Segoe UI" w:hAnsi="Segoe UI" w:cs="Segoe UI"/>
                <w:b/>
              </w:rPr>
              <w:t>And my conscience grieve me,</w:t>
            </w:r>
          </w:p>
          <w:p w14:paraId="1CF9845F" w14:textId="77777777" w:rsidR="002A40F4" w:rsidRPr="000650DF" w:rsidRDefault="00867ECB" w:rsidP="002D646F">
            <w:pPr>
              <w:ind w:left="0"/>
              <w:rPr>
                <w:rFonts w:ascii="Segoe UI" w:hAnsi="Segoe UI" w:cs="Segoe UI"/>
                <w:b/>
              </w:rPr>
            </w:pPr>
            <w:r w:rsidRPr="000650DF">
              <w:rPr>
                <w:rFonts w:ascii="Segoe UI" w:hAnsi="Segoe UI" w:cs="Segoe UI"/>
                <w:b/>
              </w:rPr>
              <w:t xml:space="preserve">Let Your cross my fear disarm; </w:t>
            </w:r>
          </w:p>
          <w:p w14:paraId="15F787F7" w14:textId="398E23A0" w:rsidR="00867ECB" w:rsidRPr="000650DF" w:rsidRDefault="00867ECB" w:rsidP="002D646F">
            <w:pPr>
              <w:ind w:left="0"/>
              <w:rPr>
                <w:rFonts w:ascii="Segoe UI" w:hAnsi="Segoe UI" w:cs="Segoe UI"/>
                <w:b/>
              </w:rPr>
            </w:pPr>
            <w:r w:rsidRPr="000650DF">
              <w:rPr>
                <w:rFonts w:ascii="Segoe UI" w:hAnsi="Segoe UI" w:cs="Segoe UI"/>
                <w:b/>
              </w:rPr>
              <w:t>Peace of conscience give me.</w:t>
            </w:r>
          </w:p>
          <w:p w14:paraId="6A6F9D6D" w14:textId="77777777" w:rsidR="002A40F4" w:rsidRPr="000650DF" w:rsidRDefault="00867ECB" w:rsidP="002D646F">
            <w:pPr>
              <w:ind w:left="0"/>
              <w:rPr>
                <w:rFonts w:ascii="Segoe UI" w:hAnsi="Segoe UI" w:cs="Segoe UI"/>
                <w:b/>
              </w:rPr>
            </w:pPr>
            <w:r w:rsidRPr="000650DF">
              <w:rPr>
                <w:rFonts w:ascii="Segoe UI" w:hAnsi="Segoe UI" w:cs="Segoe UI"/>
                <w:b/>
              </w:rPr>
              <w:t xml:space="preserve">Help me see forgiveness won </w:t>
            </w:r>
          </w:p>
          <w:p w14:paraId="5427D16A" w14:textId="2B5802C9" w:rsidR="00867ECB" w:rsidRPr="000650DF" w:rsidRDefault="00867ECB" w:rsidP="002D646F">
            <w:pPr>
              <w:ind w:left="0"/>
              <w:rPr>
                <w:rFonts w:ascii="Segoe UI" w:hAnsi="Segoe UI" w:cs="Segoe UI"/>
                <w:b/>
              </w:rPr>
            </w:pPr>
            <w:r w:rsidRPr="000650DF">
              <w:rPr>
                <w:rFonts w:ascii="Segoe UI" w:hAnsi="Segoe UI" w:cs="Segoe UI"/>
                <w:b/>
              </w:rPr>
              <w:t>By Your holy passion.</w:t>
            </w:r>
          </w:p>
          <w:p w14:paraId="6A0E1AE0" w14:textId="77777777" w:rsidR="002A40F4" w:rsidRPr="000650DF" w:rsidRDefault="00867ECB" w:rsidP="002D646F">
            <w:pPr>
              <w:ind w:left="0"/>
              <w:rPr>
                <w:rFonts w:ascii="Segoe UI" w:hAnsi="Segoe UI" w:cs="Segoe UI"/>
                <w:b/>
              </w:rPr>
            </w:pPr>
            <w:r w:rsidRPr="000650DF">
              <w:rPr>
                <w:rFonts w:ascii="Segoe UI" w:hAnsi="Segoe UI" w:cs="Segoe UI"/>
                <w:b/>
              </w:rPr>
              <w:t xml:space="preserve">If for me He slays His Son, </w:t>
            </w:r>
          </w:p>
          <w:p w14:paraId="1699C2AD" w14:textId="4BC4D59F" w:rsidR="00867ECB" w:rsidRPr="000650DF" w:rsidRDefault="00867ECB" w:rsidP="002D646F">
            <w:pPr>
              <w:ind w:left="0"/>
              <w:rPr>
                <w:rFonts w:ascii="Segoe UI" w:hAnsi="Segoe UI" w:cs="Segoe UI"/>
                <w:b/>
              </w:rPr>
            </w:pPr>
            <w:r w:rsidRPr="000650DF">
              <w:rPr>
                <w:rFonts w:ascii="Segoe UI" w:hAnsi="Segoe UI" w:cs="Segoe UI"/>
                <w:b/>
              </w:rPr>
              <w:t>God must have compassion.</w:t>
            </w:r>
          </w:p>
          <w:p w14:paraId="23CE214B" w14:textId="58ADF0D9" w:rsidR="00867ECB" w:rsidRPr="000650DF" w:rsidRDefault="002A40F4" w:rsidP="000650DF">
            <w:pPr>
              <w:rPr>
                <w:rFonts w:ascii="Segoe UI" w:hAnsi="Segoe UI" w:cs="Segoe UI"/>
                <w:sz w:val="10"/>
                <w:szCs w:val="10"/>
              </w:rPr>
            </w:pPr>
            <w:r w:rsidRPr="000650DF">
              <w:rPr>
                <w:rFonts w:ascii="Segoe UI" w:hAnsi="Segoe UI" w:cs="Segoe UI"/>
                <w:sz w:val="10"/>
                <w:szCs w:val="10"/>
              </w:rPr>
              <w:t>Text and Music: Public domain.</w:t>
            </w:r>
          </w:p>
        </w:tc>
      </w:tr>
    </w:tbl>
    <w:p w14:paraId="096EB907" w14:textId="77777777" w:rsidR="002A40F4" w:rsidRDefault="002A40F4" w:rsidP="00867ECB">
      <w:pPr>
        <w:rPr>
          <w:rFonts w:ascii="Verdana" w:hAnsi="Verdana" w:cs="Verdana"/>
          <w:sz w:val="10"/>
          <w:szCs w:val="10"/>
        </w:rPr>
        <w:sectPr w:rsidR="002A40F4" w:rsidSect="005861F9">
          <w:type w:val="continuous"/>
          <w:pgSz w:w="12240" w:h="15840" w:code="1"/>
          <w:pgMar w:top="720" w:right="720" w:bottom="720" w:left="720" w:header="720" w:footer="720" w:gutter="0"/>
          <w:cols w:num="2" w:space="720"/>
          <w:noEndnote/>
        </w:sectPr>
      </w:pPr>
    </w:p>
    <w:p w14:paraId="1646429C" w14:textId="4FFEC46C" w:rsidR="00BB02FF" w:rsidRDefault="00391339" w:rsidP="00BB02FF">
      <w:pPr>
        <w:keepNext/>
        <w:tabs>
          <w:tab w:val="right" w:pos="8640"/>
        </w:tabs>
        <w:ind w:left="0"/>
        <w:jc w:val="center"/>
        <w:rPr>
          <w:rFonts w:ascii="Trebuchet MS" w:hAnsi="Trebuchet MS" w:cs="Trebuchet MS"/>
          <w:b/>
          <w:bCs/>
          <w:sz w:val="22"/>
          <w:szCs w:val="22"/>
        </w:rPr>
      </w:pPr>
      <w:r>
        <w:rPr>
          <w:rFonts w:ascii="Trebuchet MS" w:hAnsi="Trebuchet MS" w:cs="Trebuchet MS"/>
          <w:b/>
          <w:bCs/>
          <w:sz w:val="22"/>
          <w:szCs w:val="22"/>
        </w:rPr>
        <w:t>The First Word</w:t>
      </w:r>
      <w:r w:rsidR="002A40F4">
        <w:rPr>
          <w:rFonts w:ascii="Trebuchet MS" w:hAnsi="Trebuchet MS" w:cs="Trebuchet MS"/>
          <w:b/>
          <w:bCs/>
          <w:sz w:val="22"/>
          <w:szCs w:val="22"/>
        </w:rPr>
        <w:t xml:space="preserve">: </w:t>
      </w:r>
      <w:r>
        <w:rPr>
          <w:rFonts w:ascii="Trebuchet MS" w:hAnsi="Trebuchet MS" w:cs="Trebuchet MS"/>
          <w:b/>
          <w:bCs/>
          <w:sz w:val="22"/>
          <w:szCs w:val="22"/>
        </w:rPr>
        <w:t>Luke 23:32-34</w:t>
      </w:r>
    </w:p>
    <w:p w14:paraId="6D1AAD30" w14:textId="39B0663E" w:rsidR="006A7821" w:rsidRDefault="0045772F" w:rsidP="0045772F">
      <w:pPr>
        <w:keepNext/>
        <w:tabs>
          <w:tab w:val="right" w:pos="8640"/>
        </w:tabs>
        <w:ind w:left="0"/>
        <w:jc w:val="center"/>
        <w:rPr>
          <w:i/>
          <w:iCs/>
          <w:sz w:val="24"/>
          <w:szCs w:val="24"/>
        </w:rPr>
      </w:pPr>
      <w:r w:rsidRPr="002A40F4">
        <w:rPr>
          <w:i/>
          <w:iCs/>
          <w:sz w:val="24"/>
          <w:szCs w:val="24"/>
        </w:rPr>
        <w:t>“</w:t>
      </w:r>
      <w:r w:rsidR="00391339" w:rsidRPr="002A40F4">
        <w:rPr>
          <w:i/>
          <w:iCs/>
          <w:sz w:val="24"/>
          <w:szCs w:val="24"/>
        </w:rPr>
        <w:t>Father, forgive them,</w:t>
      </w:r>
      <w:r w:rsidR="002A40F4" w:rsidRPr="002A40F4">
        <w:rPr>
          <w:i/>
          <w:iCs/>
          <w:sz w:val="24"/>
          <w:szCs w:val="24"/>
        </w:rPr>
        <w:t xml:space="preserve"> </w:t>
      </w:r>
      <w:r w:rsidRPr="002A40F4">
        <w:rPr>
          <w:i/>
          <w:iCs/>
          <w:sz w:val="24"/>
          <w:szCs w:val="24"/>
        </w:rPr>
        <w:t>f</w:t>
      </w:r>
      <w:r w:rsidR="00391339" w:rsidRPr="002A40F4">
        <w:rPr>
          <w:i/>
          <w:iCs/>
          <w:sz w:val="24"/>
          <w:szCs w:val="24"/>
        </w:rPr>
        <w:t>or they know not what they do.</w:t>
      </w:r>
      <w:r w:rsidRPr="002A40F4">
        <w:rPr>
          <w:i/>
          <w:iCs/>
          <w:sz w:val="24"/>
          <w:szCs w:val="24"/>
        </w:rPr>
        <w:t>”</w:t>
      </w:r>
    </w:p>
    <w:p w14:paraId="33730253" w14:textId="77777777" w:rsidR="00391339" w:rsidRDefault="00391339" w:rsidP="0045772F">
      <w:pPr>
        <w:keepNext/>
        <w:tabs>
          <w:tab w:val="right" w:pos="8640"/>
        </w:tabs>
        <w:ind w:left="0"/>
        <w:jc w:val="center"/>
        <w:rPr>
          <w:i/>
          <w:iCs/>
          <w:sz w:val="20"/>
          <w:szCs w:val="20"/>
        </w:rPr>
      </w:pPr>
    </w:p>
    <w:p w14:paraId="5E2CF59B" w14:textId="77777777" w:rsidR="00BB02FF" w:rsidRDefault="00BB02FF" w:rsidP="00376030">
      <w:pPr>
        <w:pStyle w:val="Body"/>
        <w:ind w:left="1140" w:hanging="960"/>
        <w:sectPr w:rsidR="00BB02FF" w:rsidSect="005861F9">
          <w:type w:val="continuous"/>
          <w:pgSz w:w="12240" w:h="15840" w:code="1"/>
          <w:pgMar w:top="720" w:right="720" w:bottom="720" w:left="720" w:header="720" w:footer="720" w:gutter="0"/>
          <w:cols w:space="720"/>
          <w:noEndnote/>
        </w:sectPr>
      </w:pPr>
    </w:p>
    <w:p w14:paraId="7DD711C6" w14:textId="293F6DAD" w:rsidR="0045772F" w:rsidRDefault="00166FEF" w:rsidP="00166FEF">
      <w:pPr>
        <w:keepNext/>
        <w:tabs>
          <w:tab w:val="right" w:pos="8640"/>
        </w:tabs>
        <w:ind w:left="0"/>
        <w:rPr>
          <w:i/>
          <w:iCs/>
          <w:sz w:val="20"/>
          <w:szCs w:val="20"/>
        </w:rPr>
      </w:pPr>
      <w:r>
        <w:rPr>
          <w:rFonts w:ascii="Trebuchet MS" w:hAnsi="Trebuchet MS" w:cs="Trebuchet MS"/>
          <w:b/>
          <w:bCs/>
          <w:sz w:val="22"/>
          <w:szCs w:val="22"/>
        </w:rPr>
        <w:t>Jesus, in Your Dying Woes</w:t>
      </w:r>
      <w:r>
        <w:rPr>
          <w:i/>
          <w:iCs/>
          <w:sz w:val="20"/>
          <w:szCs w:val="20"/>
        </w:rPr>
        <w:tab/>
      </w:r>
      <w:r w:rsidR="009074D7">
        <w:rPr>
          <w:i/>
          <w:iCs/>
          <w:sz w:val="20"/>
          <w:szCs w:val="20"/>
        </w:rPr>
        <w:tab/>
      </w:r>
      <w:r>
        <w:rPr>
          <w:i/>
          <w:iCs/>
          <w:sz w:val="20"/>
          <w:szCs w:val="20"/>
        </w:rPr>
        <w:t>LSB 447</w:t>
      </w:r>
    </w:p>
    <w:p w14:paraId="3ED1CA4C" w14:textId="77777777" w:rsidR="00166FEF" w:rsidRDefault="00166FEF" w:rsidP="009074D7">
      <w:pPr>
        <w:ind w:left="0"/>
        <w:rPr>
          <w:rFonts w:ascii="Verdana" w:hAnsi="Verdana" w:cs="Verdana"/>
          <w:sz w:val="10"/>
          <w:szCs w:val="10"/>
        </w:rPr>
      </w:pPr>
      <w:r>
        <w:rPr>
          <w:rFonts w:ascii="Verdana" w:hAnsi="Verdana" w:cs="Verdana"/>
          <w:sz w:val="10"/>
          <w:szCs w:val="10"/>
        </w:rPr>
        <w:t>Text: © 1941 Concordia Publishing House Used by permission: LSB Hymn License .NET, number 100011109.</w:t>
      </w:r>
    </w:p>
    <w:p w14:paraId="114A98B5" w14:textId="77777777" w:rsidR="00166FEF" w:rsidRPr="0045772F" w:rsidRDefault="00166FEF" w:rsidP="00166FEF">
      <w:pPr>
        <w:keepNext/>
        <w:tabs>
          <w:tab w:val="right" w:pos="8640"/>
        </w:tabs>
        <w:ind w:left="0"/>
        <w:rPr>
          <w:b/>
          <w:sz w:val="20"/>
          <w:szCs w:val="20"/>
        </w:rPr>
        <w:sectPr w:rsidR="00166FEF" w:rsidRPr="0045772F" w:rsidSect="005861F9">
          <w:type w:val="continuous"/>
          <w:pgSz w:w="12240" w:h="15840" w:code="1"/>
          <w:pgMar w:top="720" w:right="720" w:bottom="720" w:left="720" w:header="720" w:footer="720" w:gutter="0"/>
          <w:cols w:space="720"/>
          <w:noEndnote/>
        </w:sectPr>
      </w:pPr>
    </w:p>
    <w:p w14:paraId="75D11C16" w14:textId="77777777" w:rsidR="002671FB" w:rsidRDefault="002671FB" w:rsidP="00376030">
      <w:pPr>
        <w:pStyle w:val="Body"/>
        <w:ind w:left="1140" w:hanging="960"/>
        <w:rPr>
          <w:b/>
          <w:sz w:val="20"/>
          <w:szCs w:val="20"/>
        </w:rPr>
      </w:pPr>
    </w:p>
    <w:p w14:paraId="722F6B01" w14:textId="77777777" w:rsidR="002671FB" w:rsidRDefault="00376030" w:rsidP="002671FB">
      <w:pPr>
        <w:pStyle w:val="Body"/>
        <w:numPr>
          <w:ilvl w:val="0"/>
          <w:numId w:val="1"/>
        </w:numPr>
        <w:rPr>
          <w:b/>
          <w:sz w:val="20"/>
          <w:szCs w:val="20"/>
        </w:rPr>
      </w:pPr>
      <w:r w:rsidRPr="0045772F">
        <w:rPr>
          <w:b/>
          <w:sz w:val="20"/>
          <w:szCs w:val="20"/>
        </w:rPr>
        <w:t>Jesus, in Your dying woes,</w:t>
      </w:r>
    </w:p>
    <w:p w14:paraId="2028FEAD" w14:textId="77777777" w:rsidR="00376030" w:rsidRPr="0045772F" w:rsidRDefault="00376030" w:rsidP="002671FB">
      <w:pPr>
        <w:pStyle w:val="Body"/>
        <w:ind w:left="540"/>
        <w:rPr>
          <w:b/>
          <w:sz w:val="20"/>
          <w:szCs w:val="20"/>
        </w:rPr>
      </w:pPr>
      <w:r w:rsidRPr="0045772F">
        <w:rPr>
          <w:b/>
          <w:sz w:val="20"/>
          <w:szCs w:val="20"/>
        </w:rPr>
        <w:t>Even while Your lifeblood flows,</w:t>
      </w:r>
      <w:r w:rsidRPr="0045772F">
        <w:rPr>
          <w:b/>
          <w:sz w:val="20"/>
          <w:szCs w:val="20"/>
        </w:rPr>
        <w:br/>
        <w:t>Craving pardon for Your foes:</w:t>
      </w:r>
      <w:r w:rsidRPr="0045772F">
        <w:rPr>
          <w:b/>
          <w:sz w:val="20"/>
          <w:szCs w:val="20"/>
        </w:rPr>
        <w:br/>
        <w:t xml:space="preserve">    Hear us, holy Jesus.</w:t>
      </w:r>
    </w:p>
    <w:p w14:paraId="5FBEE952" w14:textId="77777777" w:rsidR="00376030" w:rsidRPr="0045772F" w:rsidRDefault="00376030" w:rsidP="00376030">
      <w:pPr>
        <w:pStyle w:val="Body"/>
        <w:rPr>
          <w:b/>
          <w:sz w:val="20"/>
          <w:szCs w:val="20"/>
        </w:rPr>
      </w:pPr>
    </w:p>
    <w:p w14:paraId="3A09CAA7" w14:textId="77777777" w:rsidR="002671FB" w:rsidRDefault="002671FB" w:rsidP="00376030">
      <w:pPr>
        <w:pStyle w:val="Body"/>
        <w:ind w:left="1140" w:hanging="960"/>
        <w:rPr>
          <w:b/>
          <w:sz w:val="20"/>
          <w:szCs w:val="20"/>
        </w:rPr>
      </w:pPr>
    </w:p>
    <w:p w14:paraId="24B036AC" w14:textId="77777777" w:rsidR="002671FB" w:rsidRDefault="00376030" w:rsidP="002671FB">
      <w:pPr>
        <w:pStyle w:val="Body"/>
        <w:numPr>
          <w:ilvl w:val="0"/>
          <w:numId w:val="1"/>
        </w:numPr>
        <w:rPr>
          <w:b/>
          <w:sz w:val="20"/>
          <w:szCs w:val="20"/>
        </w:rPr>
      </w:pPr>
      <w:r w:rsidRPr="0045772F">
        <w:rPr>
          <w:b/>
          <w:sz w:val="20"/>
          <w:szCs w:val="20"/>
        </w:rPr>
        <w:t>Savior, for our pardon sue</w:t>
      </w:r>
    </w:p>
    <w:p w14:paraId="172E1B56" w14:textId="77777777" w:rsidR="00376030" w:rsidRPr="0045772F" w:rsidRDefault="00376030" w:rsidP="002671FB">
      <w:pPr>
        <w:pStyle w:val="Body"/>
        <w:ind w:left="540"/>
        <w:rPr>
          <w:b/>
          <w:sz w:val="20"/>
          <w:szCs w:val="20"/>
        </w:rPr>
      </w:pPr>
      <w:r w:rsidRPr="0045772F">
        <w:rPr>
          <w:b/>
          <w:sz w:val="20"/>
          <w:szCs w:val="20"/>
        </w:rPr>
        <w:t>When our sins Your pangs renew,</w:t>
      </w:r>
      <w:r w:rsidRPr="0045772F">
        <w:rPr>
          <w:b/>
          <w:sz w:val="20"/>
          <w:szCs w:val="20"/>
        </w:rPr>
        <w:br/>
        <w:t>For we know not what we do:</w:t>
      </w:r>
      <w:r w:rsidRPr="0045772F">
        <w:rPr>
          <w:b/>
          <w:sz w:val="20"/>
          <w:szCs w:val="20"/>
        </w:rPr>
        <w:br/>
        <w:t xml:space="preserve">    Hear us, holy Jesus.</w:t>
      </w:r>
    </w:p>
    <w:p w14:paraId="5EDB6438" w14:textId="77777777" w:rsidR="0045772F" w:rsidRPr="0045772F" w:rsidRDefault="0045772F">
      <w:pPr>
        <w:rPr>
          <w:sz w:val="20"/>
          <w:szCs w:val="20"/>
        </w:rPr>
        <w:sectPr w:rsidR="0045772F" w:rsidRPr="0045772F" w:rsidSect="005861F9">
          <w:type w:val="continuous"/>
          <w:pgSz w:w="12240" w:h="15840" w:code="1"/>
          <w:pgMar w:top="720" w:right="720" w:bottom="720" w:left="720" w:header="720" w:footer="720" w:gutter="0"/>
          <w:cols w:num="2" w:space="720"/>
          <w:noEndnote/>
        </w:sectPr>
      </w:pPr>
    </w:p>
    <w:p w14:paraId="4C9FB423" w14:textId="6BD6A7EE" w:rsidR="0045772F" w:rsidRDefault="0045772F" w:rsidP="0045772F">
      <w:pPr>
        <w:keepNext/>
        <w:tabs>
          <w:tab w:val="right" w:pos="8640"/>
        </w:tabs>
        <w:ind w:left="0"/>
        <w:jc w:val="center"/>
        <w:rPr>
          <w:rFonts w:ascii="Trebuchet MS" w:hAnsi="Trebuchet MS" w:cs="Trebuchet MS"/>
          <w:b/>
          <w:bCs/>
          <w:sz w:val="22"/>
          <w:szCs w:val="22"/>
        </w:rPr>
      </w:pPr>
      <w:r>
        <w:rPr>
          <w:rFonts w:ascii="Trebuchet MS" w:hAnsi="Trebuchet MS" w:cs="Trebuchet MS"/>
          <w:b/>
          <w:bCs/>
          <w:sz w:val="22"/>
          <w:szCs w:val="22"/>
        </w:rPr>
        <w:t>The Second Word</w:t>
      </w:r>
      <w:r w:rsidR="002A40F4">
        <w:rPr>
          <w:rFonts w:ascii="Trebuchet MS" w:hAnsi="Trebuchet MS" w:cs="Trebuchet MS"/>
          <w:b/>
          <w:bCs/>
          <w:sz w:val="22"/>
          <w:szCs w:val="22"/>
        </w:rPr>
        <w:t>:</w:t>
      </w:r>
      <w:r>
        <w:rPr>
          <w:rFonts w:ascii="Trebuchet MS" w:hAnsi="Trebuchet MS" w:cs="Trebuchet MS"/>
          <w:b/>
          <w:bCs/>
          <w:sz w:val="22"/>
          <w:szCs w:val="22"/>
        </w:rPr>
        <w:t xml:space="preserve"> Luke 23:39-43</w:t>
      </w:r>
    </w:p>
    <w:p w14:paraId="003F0639" w14:textId="1F1E34FD" w:rsidR="0045772F" w:rsidRDefault="0045772F" w:rsidP="0045772F">
      <w:pPr>
        <w:keepNext/>
        <w:tabs>
          <w:tab w:val="right" w:pos="8640"/>
        </w:tabs>
        <w:ind w:left="0"/>
        <w:jc w:val="center"/>
        <w:rPr>
          <w:i/>
          <w:iCs/>
          <w:sz w:val="24"/>
          <w:szCs w:val="24"/>
        </w:rPr>
      </w:pPr>
      <w:r w:rsidRPr="004B2A03">
        <w:rPr>
          <w:i/>
          <w:iCs/>
          <w:sz w:val="24"/>
          <w:szCs w:val="24"/>
        </w:rPr>
        <w:t>Truly, I say to you,</w:t>
      </w:r>
      <w:r w:rsidR="004B2A03" w:rsidRPr="004B2A03">
        <w:rPr>
          <w:i/>
          <w:iCs/>
          <w:sz w:val="24"/>
          <w:szCs w:val="24"/>
        </w:rPr>
        <w:t xml:space="preserve"> </w:t>
      </w:r>
      <w:r w:rsidRPr="004B2A03">
        <w:rPr>
          <w:i/>
          <w:iCs/>
          <w:sz w:val="24"/>
          <w:szCs w:val="24"/>
        </w:rPr>
        <w:t>today you will be with Me in Paradise.</w:t>
      </w:r>
    </w:p>
    <w:p w14:paraId="4D19CB0A" w14:textId="77777777" w:rsidR="0045772F" w:rsidRDefault="0045772F" w:rsidP="0045772F">
      <w:pPr>
        <w:keepNext/>
        <w:tabs>
          <w:tab w:val="right" w:pos="8640"/>
        </w:tabs>
        <w:ind w:left="0"/>
        <w:jc w:val="center"/>
        <w:rPr>
          <w:rFonts w:ascii="Trebuchet MS" w:hAnsi="Trebuchet MS" w:cs="Trebuchet MS"/>
          <w:b/>
          <w:bCs/>
          <w:sz w:val="22"/>
          <w:szCs w:val="22"/>
        </w:rPr>
      </w:pPr>
    </w:p>
    <w:p w14:paraId="718F1790" w14:textId="77777777" w:rsidR="0045772F" w:rsidRDefault="0045772F" w:rsidP="0045772F">
      <w:pPr>
        <w:pStyle w:val="Body"/>
        <w:ind w:left="1140" w:hanging="960"/>
        <w:jc w:val="center"/>
        <w:sectPr w:rsidR="0045772F" w:rsidSect="005861F9">
          <w:type w:val="continuous"/>
          <w:pgSz w:w="12240" w:h="15840" w:code="1"/>
          <w:pgMar w:top="720" w:right="720" w:bottom="720" w:left="720" w:header="720" w:footer="720" w:gutter="0"/>
          <w:cols w:space="720"/>
          <w:noEndnote/>
        </w:sectPr>
      </w:pPr>
    </w:p>
    <w:p w14:paraId="1987D12C" w14:textId="77777777" w:rsidR="002671FB" w:rsidRDefault="00376030" w:rsidP="002671FB">
      <w:pPr>
        <w:pStyle w:val="Body"/>
        <w:numPr>
          <w:ilvl w:val="0"/>
          <w:numId w:val="1"/>
        </w:numPr>
        <w:rPr>
          <w:b/>
          <w:sz w:val="20"/>
          <w:szCs w:val="20"/>
        </w:rPr>
      </w:pPr>
      <w:r w:rsidRPr="002671FB">
        <w:rPr>
          <w:b/>
          <w:sz w:val="20"/>
          <w:szCs w:val="20"/>
        </w:rPr>
        <w:t>Jesus, pitying the sighs</w:t>
      </w:r>
    </w:p>
    <w:p w14:paraId="0A704128" w14:textId="77777777" w:rsidR="002671FB" w:rsidRDefault="00376030" w:rsidP="004B2A03">
      <w:pPr>
        <w:pStyle w:val="Body"/>
        <w:ind w:left="540"/>
        <w:rPr>
          <w:b/>
          <w:sz w:val="20"/>
          <w:szCs w:val="20"/>
        </w:rPr>
      </w:pPr>
      <w:r w:rsidRPr="002671FB">
        <w:rPr>
          <w:b/>
          <w:sz w:val="20"/>
          <w:szCs w:val="20"/>
        </w:rPr>
        <w:t>Of the thief, who near You dies,</w:t>
      </w:r>
    </w:p>
    <w:p w14:paraId="0F80498A" w14:textId="77777777" w:rsidR="00376030" w:rsidRPr="002671FB" w:rsidRDefault="00376030" w:rsidP="004B2A03">
      <w:pPr>
        <w:pStyle w:val="Body"/>
        <w:ind w:left="810" w:hanging="270"/>
        <w:rPr>
          <w:b/>
          <w:sz w:val="20"/>
          <w:szCs w:val="20"/>
        </w:rPr>
      </w:pPr>
      <w:r w:rsidRPr="002671FB">
        <w:rPr>
          <w:b/>
          <w:sz w:val="20"/>
          <w:szCs w:val="20"/>
        </w:rPr>
        <w:t>Promising him paradise:</w:t>
      </w:r>
      <w:r w:rsidRPr="002671FB">
        <w:rPr>
          <w:b/>
          <w:sz w:val="20"/>
          <w:szCs w:val="20"/>
        </w:rPr>
        <w:br/>
        <w:t>Hear us, holy Jesus.</w:t>
      </w:r>
    </w:p>
    <w:p w14:paraId="4791FAD7" w14:textId="77777777" w:rsidR="00376030" w:rsidRPr="002671FB" w:rsidRDefault="00376030" w:rsidP="00376030">
      <w:pPr>
        <w:pStyle w:val="Body"/>
        <w:rPr>
          <w:b/>
          <w:sz w:val="20"/>
          <w:szCs w:val="20"/>
        </w:rPr>
      </w:pPr>
    </w:p>
    <w:p w14:paraId="4650DD6D" w14:textId="6A246F08" w:rsidR="002671FB" w:rsidRDefault="00376030" w:rsidP="00376030">
      <w:pPr>
        <w:pStyle w:val="Body"/>
        <w:ind w:left="1140" w:hanging="960"/>
        <w:rPr>
          <w:b/>
          <w:sz w:val="20"/>
          <w:szCs w:val="20"/>
        </w:rPr>
      </w:pPr>
      <w:r w:rsidRPr="002671FB">
        <w:rPr>
          <w:b/>
          <w:sz w:val="20"/>
          <w:szCs w:val="20"/>
        </w:rPr>
        <w:t>5</w:t>
      </w:r>
      <w:r w:rsidR="002671FB">
        <w:rPr>
          <w:b/>
          <w:sz w:val="20"/>
          <w:szCs w:val="20"/>
        </w:rPr>
        <w:t xml:space="preserve">   </w:t>
      </w:r>
      <w:r w:rsidR="004B2A03">
        <w:rPr>
          <w:b/>
          <w:sz w:val="20"/>
          <w:szCs w:val="20"/>
        </w:rPr>
        <w:t xml:space="preserve"> </w:t>
      </w:r>
      <w:r w:rsidRPr="002671FB">
        <w:rPr>
          <w:b/>
          <w:sz w:val="20"/>
          <w:szCs w:val="20"/>
        </w:rPr>
        <w:t>May we in our guilt and shame</w:t>
      </w:r>
    </w:p>
    <w:p w14:paraId="274B77D7" w14:textId="77777777" w:rsidR="002671FB" w:rsidRDefault="00376030" w:rsidP="004B2A03">
      <w:pPr>
        <w:pStyle w:val="Body"/>
        <w:ind w:left="540"/>
        <w:rPr>
          <w:b/>
          <w:sz w:val="20"/>
          <w:szCs w:val="20"/>
        </w:rPr>
      </w:pPr>
      <w:r w:rsidRPr="002671FB">
        <w:rPr>
          <w:b/>
          <w:sz w:val="20"/>
          <w:szCs w:val="20"/>
        </w:rPr>
        <w:t>Still Your love and mercy claim,</w:t>
      </w:r>
    </w:p>
    <w:p w14:paraId="15413366" w14:textId="77777777" w:rsidR="00376030" w:rsidRPr="00166FEF" w:rsidRDefault="00376030" w:rsidP="004B2A03">
      <w:pPr>
        <w:pStyle w:val="Body"/>
        <w:ind w:left="810" w:hanging="270"/>
        <w:rPr>
          <w:b/>
        </w:rPr>
      </w:pPr>
      <w:r w:rsidRPr="002671FB">
        <w:rPr>
          <w:b/>
          <w:sz w:val="20"/>
          <w:szCs w:val="20"/>
        </w:rPr>
        <w:t>Calling humbly on Your name:</w:t>
      </w:r>
      <w:r w:rsidRPr="002671FB">
        <w:rPr>
          <w:b/>
          <w:sz w:val="20"/>
          <w:szCs w:val="20"/>
        </w:rPr>
        <w:br/>
        <w:t>Hear us, holy Jesus.</w:t>
      </w:r>
    </w:p>
    <w:p w14:paraId="015D7DB1" w14:textId="77777777" w:rsidR="00166FEF" w:rsidRPr="00166FEF" w:rsidRDefault="00166FEF">
      <w:pPr>
        <w:keepNext/>
        <w:tabs>
          <w:tab w:val="right" w:pos="8640"/>
        </w:tabs>
        <w:ind w:left="0"/>
        <w:rPr>
          <w:rFonts w:ascii="Trebuchet MS" w:hAnsi="Trebuchet MS" w:cs="Trebuchet MS"/>
          <w:b/>
          <w:bCs/>
          <w:sz w:val="18"/>
          <w:szCs w:val="18"/>
        </w:rPr>
        <w:sectPr w:rsidR="00166FEF" w:rsidRPr="00166FEF" w:rsidSect="005861F9">
          <w:type w:val="continuous"/>
          <w:pgSz w:w="12240" w:h="15840" w:code="1"/>
          <w:pgMar w:top="720" w:right="720" w:bottom="720" w:left="720" w:header="720" w:footer="720" w:gutter="0"/>
          <w:cols w:num="2" w:space="720"/>
          <w:noEndnote/>
        </w:sectPr>
      </w:pPr>
    </w:p>
    <w:p w14:paraId="71705442" w14:textId="3E6825D1" w:rsidR="00166FEF" w:rsidRDefault="00166FEF" w:rsidP="00166FEF">
      <w:pPr>
        <w:keepNext/>
        <w:tabs>
          <w:tab w:val="right" w:pos="8640"/>
        </w:tabs>
        <w:ind w:left="0"/>
        <w:jc w:val="center"/>
        <w:rPr>
          <w:rFonts w:ascii="Trebuchet MS" w:hAnsi="Trebuchet MS" w:cs="Trebuchet MS"/>
          <w:b/>
          <w:bCs/>
          <w:sz w:val="22"/>
          <w:szCs w:val="22"/>
        </w:rPr>
      </w:pPr>
      <w:r>
        <w:rPr>
          <w:rFonts w:ascii="Trebuchet MS" w:hAnsi="Trebuchet MS" w:cs="Trebuchet MS"/>
          <w:b/>
          <w:bCs/>
          <w:sz w:val="22"/>
          <w:szCs w:val="22"/>
        </w:rPr>
        <w:t>The Third Word</w:t>
      </w:r>
      <w:r w:rsidR="004B2A03">
        <w:rPr>
          <w:rFonts w:ascii="Trebuchet MS" w:hAnsi="Trebuchet MS" w:cs="Trebuchet MS"/>
          <w:b/>
          <w:bCs/>
          <w:sz w:val="22"/>
          <w:szCs w:val="22"/>
        </w:rPr>
        <w:t xml:space="preserve">: </w:t>
      </w:r>
      <w:r>
        <w:rPr>
          <w:rFonts w:ascii="Trebuchet MS" w:hAnsi="Trebuchet MS" w:cs="Trebuchet MS"/>
          <w:b/>
          <w:bCs/>
          <w:sz w:val="22"/>
          <w:szCs w:val="22"/>
        </w:rPr>
        <w:t>John 19:25-27</w:t>
      </w:r>
    </w:p>
    <w:p w14:paraId="7D5D63E8" w14:textId="77777777" w:rsidR="00166FEF" w:rsidRPr="004B2A03" w:rsidRDefault="00166FEF" w:rsidP="00166FEF">
      <w:pPr>
        <w:keepNext/>
        <w:tabs>
          <w:tab w:val="right" w:pos="8640"/>
        </w:tabs>
        <w:ind w:left="0"/>
        <w:jc w:val="center"/>
        <w:rPr>
          <w:i/>
          <w:iCs/>
          <w:sz w:val="24"/>
          <w:szCs w:val="24"/>
        </w:rPr>
      </w:pPr>
      <w:r w:rsidRPr="004B2A03">
        <w:rPr>
          <w:i/>
          <w:iCs/>
          <w:sz w:val="24"/>
          <w:szCs w:val="24"/>
        </w:rPr>
        <w:t>“Woman, behold your son!”</w:t>
      </w:r>
    </w:p>
    <w:p w14:paraId="02CEA5E9" w14:textId="76DA6522" w:rsidR="00166FEF" w:rsidRDefault="00166FEF" w:rsidP="00166FEF">
      <w:pPr>
        <w:keepNext/>
        <w:tabs>
          <w:tab w:val="right" w:pos="8640"/>
        </w:tabs>
        <w:ind w:left="0"/>
        <w:jc w:val="center"/>
        <w:rPr>
          <w:i/>
          <w:iCs/>
          <w:sz w:val="24"/>
          <w:szCs w:val="24"/>
        </w:rPr>
      </w:pPr>
      <w:r w:rsidRPr="004B2A03">
        <w:rPr>
          <w:i/>
          <w:iCs/>
          <w:sz w:val="24"/>
          <w:szCs w:val="24"/>
        </w:rPr>
        <w:t>“Son, behold your mother.”</w:t>
      </w:r>
    </w:p>
    <w:p w14:paraId="68E00C98" w14:textId="77777777" w:rsidR="002671FB" w:rsidRDefault="002671FB" w:rsidP="009E5F85">
      <w:pPr>
        <w:keepNext/>
        <w:tabs>
          <w:tab w:val="right" w:pos="8640"/>
        </w:tabs>
        <w:ind w:left="0"/>
        <w:rPr>
          <w:rFonts w:ascii="Trebuchet MS" w:hAnsi="Trebuchet MS" w:cs="Trebuchet MS"/>
          <w:b/>
          <w:bCs/>
          <w:sz w:val="22"/>
          <w:szCs w:val="22"/>
        </w:rPr>
      </w:pPr>
    </w:p>
    <w:p w14:paraId="76500B84" w14:textId="77777777" w:rsidR="00166FEF" w:rsidRDefault="00166FEF" w:rsidP="00166FEF">
      <w:pPr>
        <w:pStyle w:val="Body"/>
        <w:ind w:left="1140" w:hanging="960"/>
        <w:jc w:val="center"/>
        <w:sectPr w:rsidR="00166FEF" w:rsidSect="005861F9">
          <w:type w:val="continuous"/>
          <w:pgSz w:w="12240" w:h="15840" w:code="1"/>
          <w:pgMar w:top="720" w:right="720" w:bottom="720" w:left="720" w:header="720" w:footer="720" w:gutter="0"/>
          <w:cols w:space="720"/>
          <w:noEndnote/>
        </w:sectPr>
      </w:pPr>
    </w:p>
    <w:p w14:paraId="77D6C128" w14:textId="77777777" w:rsidR="002671FB" w:rsidRDefault="00376030" w:rsidP="00376030">
      <w:pPr>
        <w:pStyle w:val="Body"/>
        <w:ind w:left="1140" w:hanging="960"/>
        <w:rPr>
          <w:b/>
          <w:sz w:val="20"/>
          <w:szCs w:val="20"/>
        </w:rPr>
      </w:pPr>
      <w:r w:rsidRPr="002671FB">
        <w:rPr>
          <w:b/>
          <w:sz w:val="20"/>
          <w:szCs w:val="20"/>
        </w:rPr>
        <w:t>7</w:t>
      </w:r>
      <w:r w:rsidR="002671FB">
        <w:rPr>
          <w:b/>
          <w:sz w:val="20"/>
          <w:szCs w:val="20"/>
        </w:rPr>
        <w:t xml:space="preserve">   </w:t>
      </w:r>
      <w:r w:rsidRPr="002671FB">
        <w:rPr>
          <w:b/>
          <w:sz w:val="20"/>
          <w:szCs w:val="20"/>
        </w:rPr>
        <w:t>Jesus, loving to the end</w:t>
      </w:r>
    </w:p>
    <w:p w14:paraId="04BD25A1" w14:textId="77777777" w:rsidR="002671FB" w:rsidRDefault="002671FB" w:rsidP="002671FB">
      <w:pPr>
        <w:pStyle w:val="Body"/>
        <w:ind w:left="1140" w:hanging="960"/>
        <w:rPr>
          <w:b/>
          <w:sz w:val="20"/>
          <w:szCs w:val="20"/>
        </w:rPr>
      </w:pPr>
      <w:r>
        <w:rPr>
          <w:b/>
          <w:sz w:val="20"/>
          <w:szCs w:val="20"/>
        </w:rPr>
        <w:t xml:space="preserve">     </w:t>
      </w:r>
      <w:r w:rsidR="00376030" w:rsidRPr="002671FB">
        <w:rPr>
          <w:b/>
          <w:sz w:val="20"/>
          <w:szCs w:val="20"/>
        </w:rPr>
        <w:t>Her whose heart Your sorrows rend,</w:t>
      </w:r>
    </w:p>
    <w:p w14:paraId="67593BF8" w14:textId="77777777" w:rsidR="00376030" w:rsidRDefault="00376030" w:rsidP="002671FB">
      <w:pPr>
        <w:pStyle w:val="Body"/>
        <w:ind w:left="1140" w:hanging="420"/>
        <w:rPr>
          <w:b/>
          <w:sz w:val="20"/>
          <w:szCs w:val="20"/>
        </w:rPr>
      </w:pPr>
      <w:r w:rsidRPr="002671FB">
        <w:rPr>
          <w:b/>
          <w:sz w:val="20"/>
          <w:szCs w:val="20"/>
        </w:rPr>
        <w:t>And Your dearest human friend:</w:t>
      </w:r>
      <w:r w:rsidRPr="002671FB">
        <w:rPr>
          <w:b/>
          <w:sz w:val="20"/>
          <w:szCs w:val="20"/>
        </w:rPr>
        <w:br/>
        <w:t>Hear us, holy Jesus.</w:t>
      </w:r>
    </w:p>
    <w:p w14:paraId="791D6AED" w14:textId="77777777" w:rsidR="002671FB" w:rsidRDefault="00376030" w:rsidP="00376030">
      <w:pPr>
        <w:pStyle w:val="Body"/>
        <w:ind w:left="1140" w:hanging="960"/>
        <w:rPr>
          <w:b/>
          <w:sz w:val="20"/>
          <w:szCs w:val="20"/>
        </w:rPr>
      </w:pPr>
      <w:r w:rsidRPr="002671FB">
        <w:rPr>
          <w:b/>
          <w:sz w:val="20"/>
          <w:szCs w:val="20"/>
        </w:rPr>
        <w:t>9</w:t>
      </w:r>
      <w:r w:rsidR="002671FB">
        <w:rPr>
          <w:b/>
          <w:sz w:val="20"/>
          <w:szCs w:val="20"/>
        </w:rPr>
        <w:t xml:space="preserve">   </w:t>
      </w:r>
      <w:r w:rsidRPr="002671FB">
        <w:rPr>
          <w:b/>
          <w:sz w:val="20"/>
          <w:szCs w:val="20"/>
        </w:rPr>
        <w:t>May we all Your loved ones be,</w:t>
      </w:r>
    </w:p>
    <w:p w14:paraId="789BF417" w14:textId="77777777" w:rsidR="002671FB" w:rsidRDefault="00376030" w:rsidP="002671FB">
      <w:pPr>
        <w:pStyle w:val="Body"/>
        <w:ind w:left="1140" w:hanging="420"/>
        <w:rPr>
          <w:b/>
          <w:sz w:val="20"/>
          <w:szCs w:val="20"/>
        </w:rPr>
      </w:pPr>
      <w:r w:rsidRPr="002671FB">
        <w:rPr>
          <w:b/>
          <w:sz w:val="20"/>
          <w:szCs w:val="20"/>
        </w:rPr>
        <w:t>All one holy family,</w:t>
      </w:r>
    </w:p>
    <w:p w14:paraId="11F00913" w14:textId="77777777" w:rsidR="00376030" w:rsidRPr="002671FB" w:rsidRDefault="00376030" w:rsidP="002671FB">
      <w:pPr>
        <w:pStyle w:val="Body"/>
        <w:ind w:left="1140" w:hanging="420"/>
        <w:rPr>
          <w:b/>
          <w:sz w:val="20"/>
          <w:szCs w:val="20"/>
        </w:rPr>
      </w:pPr>
      <w:r w:rsidRPr="002671FB">
        <w:rPr>
          <w:b/>
          <w:sz w:val="20"/>
          <w:szCs w:val="20"/>
        </w:rPr>
        <w:t>Loving, since Your love we see:</w:t>
      </w:r>
      <w:r w:rsidRPr="002671FB">
        <w:rPr>
          <w:b/>
          <w:sz w:val="20"/>
          <w:szCs w:val="20"/>
        </w:rPr>
        <w:br/>
        <w:t>Hear us, holy Jesus.</w:t>
      </w:r>
    </w:p>
    <w:p w14:paraId="4098D4FA" w14:textId="77777777" w:rsidR="00166FEF" w:rsidRPr="002671FB" w:rsidRDefault="00166FEF">
      <w:pPr>
        <w:rPr>
          <w:sz w:val="20"/>
          <w:szCs w:val="20"/>
        </w:rPr>
        <w:sectPr w:rsidR="00166FEF" w:rsidRPr="002671FB" w:rsidSect="005861F9">
          <w:type w:val="continuous"/>
          <w:pgSz w:w="12240" w:h="15840" w:code="1"/>
          <w:pgMar w:top="720" w:right="720" w:bottom="720" w:left="720" w:header="720" w:footer="720" w:gutter="0"/>
          <w:cols w:num="2" w:space="720"/>
          <w:noEndnote/>
        </w:sectPr>
      </w:pPr>
    </w:p>
    <w:p w14:paraId="422F41B4" w14:textId="77777777" w:rsidR="0079594F" w:rsidRDefault="0079594F"/>
    <w:p w14:paraId="39FF243A" w14:textId="1F28C08F" w:rsidR="00C75E06" w:rsidRDefault="00C75E06" w:rsidP="000650DF">
      <w:pPr>
        <w:keepNext/>
        <w:tabs>
          <w:tab w:val="right" w:pos="8640"/>
        </w:tabs>
        <w:ind w:left="0"/>
        <w:jc w:val="center"/>
        <w:rPr>
          <w:rFonts w:ascii="Trebuchet MS" w:hAnsi="Trebuchet MS" w:cs="Trebuchet MS"/>
          <w:b/>
          <w:bCs/>
          <w:sz w:val="22"/>
          <w:szCs w:val="22"/>
        </w:rPr>
      </w:pPr>
      <w:r>
        <w:rPr>
          <w:rFonts w:ascii="Trebuchet MS" w:hAnsi="Trebuchet MS" w:cs="Trebuchet MS"/>
          <w:b/>
          <w:bCs/>
          <w:sz w:val="22"/>
          <w:szCs w:val="22"/>
        </w:rPr>
        <w:t>The Fourth Word</w:t>
      </w:r>
      <w:r w:rsidR="004B2A03">
        <w:rPr>
          <w:rFonts w:ascii="Trebuchet MS" w:hAnsi="Trebuchet MS" w:cs="Trebuchet MS"/>
          <w:b/>
          <w:bCs/>
          <w:sz w:val="22"/>
          <w:szCs w:val="22"/>
        </w:rPr>
        <w:t xml:space="preserve">: </w:t>
      </w:r>
      <w:r>
        <w:rPr>
          <w:rFonts w:ascii="Trebuchet MS" w:hAnsi="Trebuchet MS" w:cs="Trebuchet MS"/>
          <w:b/>
          <w:bCs/>
          <w:sz w:val="22"/>
          <w:szCs w:val="22"/>
        </w:rPr>
        <w:t>Matthew 27:45-46</w:t>
      </w:r>
    </w:p>
    <w:p w14:paraId="68B39350" w14:textId="6B77984B" w:rsidR="00C75E06" w:rsidRDefault="00C75E06" w:rsidP="00C75E06">
      <w:pPr>
        <w:keepNext/>
        <w:tabs>
          <w:tab w:val="right" w:pos="8640"/>
        </w:tabs>
        <w:ind w:left="0"/>
        <w:jc w:val="center"/>
        <w:rPr>
          <w:i/>
          <w:iCs/>
          <w:sz w:val="24"/>
          <w:szCs w:val="24"/>
        </w:rPr>
      </w:pPr>
      <w:r w:rsidRPr="004B2A03">
        <w:rPr>
          <w:i/>
          <w:iCs/>
          <w:sz w:val="24"/>
          <w:szCs w:val="24"/>
        </w:rPr>
        <w:t>“My God, My God,</w:t>
      </w:r>
      <w:r w:rsidR="004B2A03" w:rsidRPr="004B2A03">
        <w:rPr>
          <w:i/>
          <w:iCs/>
          <w:sz w:val="24"/>
          <w:szCs w:val="24"/>
        </w:rPr>
        <w:t xml:space="preserve"> </w:t>
      </w:r>
      <w:r w:rsidRPr="004B2A03">
        <w:rPr>
          <w:i/>
          <w:iCs/>
          <w:sz w:val="24"/>
          <w:szCs w:val="24"/>
        </w:rPr>
        <w:t>why have You forsaken Me”</w:t>
      </w:r>
    </w:p>
    <w:p w14:paraId="1B86B5AD" w14:textId="77777777" w:rsidR="00C75E06" w:rsidRDefault="00C75E06" w:rsidP="00C75E06">
      <w:pPr>
        <w:keepNext/>
        <w:tabs>
          <w:tab w:val="right" w:pos="8640"/>
        </w:tabs>
        <w:ind w:left="0"/>
        <w:jc w:val="center"/>
        <w:rPr>
          <w:rFonts w:ascii="Trebuchet MS" w:hAnsi="Trebuchet MS" w:cs="Trebuchet MS"/>
          <w:b/>
          <w:bCs/>
          <w:sz w:val="22"/>
          <w:szCs w:val="22"/>
        </w:rPr>
      </w:pPr>
    </w:p>
    <w:p w14:paraId="19F460BA" w14:textId="77777777" w:rsidR="00C75E06" w:rsidRDefault="00C75E06" w:rsidP="00C75E06">
      <w:pPr>
        <w:pStyle w:val="Body"/>
        <w:ind w:left="1140" w:hanging="960"/>
        <w:jc w:val="center"/>
        <w:sectPr w:rsidR="00C75E06" w:rsidSect="005861F9">
          <w:type w:val="continuous"/>
          <w:pgSz w:w="12240" w:h="15840" w:code="1"/>
          <w:pgMar w:top="720" w:right="720" w:bottom="720" w:left="720" w:header="720" w:footer="720" w:gutter="0"/>
          <w:cols w:space="720"/>
          <w:noEndnote/>
        </w:sectPr>
      </w:pPr>
    </w:p>
    <w:p w14:paraId="4F2F7FDC" w14:textId="45A79D8C" w:rsidR="001A49F9" w:rsidRPr="001A49F9" w:rsidRDefault="009E5F85" w:rsidP="009E5F85">
      <w:pPr>
        <w:pStyle w:val="Body"/>
        <w:ind w:left="720" w:hanging="540"/>
        <w:rPr>
          <w:b/>
          <w:sz w:val="20"/>
          <w:szCs w:val="20"/>
        </w:rPr>
      </w:pPr>
      <w:r>
        <w:rPr>
          <w:b/>
          <w:sz w:val="20"/>
          <w:szCs w:val="20"/>
        </w:rPr>
        <w:t xml:space="preserve">10  </w:t>
      </w:r>
      <w:r w:rsidR="00E05F9D">
        <w:rPr>
          <w:b/>
          <w:sz w:val="20"/>
          <w:szCs w:val="20"/>
        </w:rPr>
        <w:tab/>
      </w:r>
      <w:r w:rsidR="00376030" w:rsidRPr="001A49F9">
        <w:rPr>
          <w:b/>
          <w:sz w:val="20"/>
          <w:szCs w:val="20"/>
        </w:rPr>
        <w:t>J</w:t>
      </w:r>
      <w:r w:rsidR="001A49F9" w:rsidRPr="001A49F9">
        <w:rPr>
          <w:b/>
          <w:sz w:val="20"/>
          <w:szCs w:val="20"/>
        </w:rPr>
        <w:t>esus, whelmed in fears unknown,</w:t>
      </w:r>
    </w:p>
    <w:p w14:paraId="6C48EEEA" w14:textId="77777777" w:rsidR="001A49F9" w:rsidRPr="001A49F9" w:rsidRDefault="001A49F9" w:rsidP="001A49F9">
      <w:pPr>
        <w:pStyle w:val="Body"/>
        <w:ind w:firstLine="540"/>
        <w:rPr>
          <w:b/>
          <w:sz w:val="20"/>
          <w:szCs w:val="20"/>
        </w:rPr>
      </w:pPr>
      <w:r w:rsidRPr="001A49F9">
        <w:rPr>
          <w:b/>
          <w:sz w:val="20"/>
          <w:szCs w:val="20"/>
        </w:rPr>
        <w:t>With our evil left alone,</w:t>
      </w:r>
    </w:p>
    <w:p w14:paraId="45027899" w14:textId="77777777" w:rsidR="00376030" w:rsidRPr="001A49F9" w:rsidRDefault="00376030" w:rsidP="001A49F9">
      <w:pPr>
        <w:pStyle w:val="Body"/>
        <w:ind w:left="1140" w:hanging="420"/>
        <w:rPr>
          <w:b/>
          <w:sz w:val="20"/>
          <w:szCs w:val="20"/>
        </w:rPr>
      </w:pPr>
      <w:r w:rsidRPr="001A49F9">
        <w:rPr>
          <w:b/>
          <w:sz w:val="20"/>
          <w:szCs w:val="20"/>
        </w:rPr>
        <w:t>While n</w:t>
      </w:r>
      <w:r w:rsidR="001A49F9" w:rsidRPr="001A49F9">
        <w:rPr>
          <w:b/>
          <w:sz w:val="20"/>
          <w:szCs w:val="20"/>
        </w:rPr>
        <w:t xml:space="preserve">o light from </w:t>
      </w:r>
      <w:proofErr w:type="spellStart"/>
      <w:r w:rsidR="001A49F9" w:rsidRPr="001A49F9">
        <w:rPr>
          <w:b/>
          <w:sz w:val="20"/>
          <w:szCs w:val="20"/>
        </w:rPr>
        <w:t>heav’n</w:t>
      </w:r>
      <w:proofErr w:type="spellEnd"/>
      <w:r w:rsidR="001A49F9" w:rsidRPr="001A49F9">
        <w:rPr>
          <w:b/>
          <w:sz w:val="20"/>
          <w:szCs w:val="20"/>
        </w:rPr>
        <w:t xml:space="preserve"> is shown:</w:t>
      </w:r>
      <w:r w:rsidR="001A49F9" w:rsidRPr="001A49F9">
        <w:rPr>
          <w:b/>
          <w:sz w:val="20"/>
          <w:szCs w:val="20"/>
        </w:rPr>
        <w:br/>
      </w:r>
      <w:r w:rsidRPr="001A49F9">
        <w:rPr>
          <w:b/>
          <w:sz w:val="20"/>
          <w:szCs w:val="20"/>
        </w:rPr>
        <w:t>Hear us, holy Jesus.</w:t>
      </w:r>
    </w:p>
    <w:p w14:paraId="0AD96D83" w14:textId="4D299B22" w:rsidR="001A49F9" w:rsidRPr="001A49F9" w:rsidRDefault="001A49F9" w:rsidP="00376030">
      <w:pPr>
        <w:pStyle w:val="Body"/>
        <w:ind w:left="1140" w:hanging="960"/>
        <w:rPr>
          <w:b/>
          <w:sz w:val="20"/>
          <w:szCs w:val="20"/>
        </w:rPr>
      </w:pPr>
      <w:r w:rsidRPr="001A49F9">
        <w:rPr>
          <w:b/>
          <w:sz w:val="20"/>
          <w:szCs w:val="20"/>
        </w:rPr>
        <w:t xml:space="preserve">11  </w:t>
      </w:r>
      <w:r w:rsidR="00E05F9D">
        <w:rPr>
          <w:b/>
          <w:sz w:val="20"/>
          <w:szCs w:val="20"/>
        </w:rPr>
        <w:t xml:space="preserve">   </w:t>
      </w:r>
      <w:r w:rsidRPr="001A49F9">
        <w:rPr>
          <w:b/>
          <w:sz w:val="20"/>
          <w:szCs w:val="20"/>
        </w:rPr>
        <w:t>When we seem in vain to pray</w:t>
      </w:r>
    </w:p>
    <w:p w14:paraId="524AEB98" w14:textId="77777777" w:rsidR="001A49F9" w:rsidRPr="001A49F9" w:rsidRDefault="001A49F9" w:rsidP="001A49F9">
      <w:pPr>
        <w:pStyle w:val="Body"/>
        <w:ind w:left="1140" w:hanging="420"/>
        <w:rPr>
          <w:b/>
          <w:sz w:val="20"/>
          <w:szCs w:val="20"/>
        </w:rPr>
      </w:pPr>
      <w:r w:rsidRPr="001A49F9">
        <w:rPr>
          <w:b/>
          <w:sz w:val="20"/>
          <w:szCs w:val="20"/>
        </w:rPr>
        <w:t>And our hope seems far away,</w:t>
      </w:r>
    </w:p>
    <w:p w14:paraId="1F3CF81E" w14:textId="77777777" w:rsidR="00376030" w:rsidRPr="001A49F9" w:rsidRDefault="00376030" w:rsidP="001A49F9">
      <w:pPr>
        <w:pStyle w:val="Body"/>
        <w:ind w:left="1140" w:hanging="420"/>
        <w:rPr>
          <w:b/>
          <w:sz w:val="20"/>
          <w:szCs w:val="20"/>
        </w:rPr>
      </w:pPr>
      <w:r w:rsidRPr="001A49F9">
        <w:rPr>
          <w:b/>
          <w:sz w:val="20"/>
          <w:szCs w:val="20"/>
        </w:rPr>
        <w:t>In the darkness be our stay:</w:t>
      </w:r>
      <w:r w:rsidRPr="001A49F9">
        <w:rPr>
          <w:b/>
          <w:sz w:val="20"/>
          <w:szCs w:val="20"/>
        </w:rPr>
        <w:br/>
        <w:t>Hear us, holy Jesus.</w:t>
      </w:r>
    </w:p>
    <w:p w14:paraId="01075ED5" w14:textId="77777777" w:rsidR="00C75E06" w:rsidRPr="001A49F9" w:rsidRDefault="00C75E06">
      <w:pPr>
        <w:keepNext/>
        <w:tabs>
          <w:tab w:val="right" w:pos="8640"/>
        </w:tabs>
        <w:ind w:left="0"/>
        <w:rPr>
          <w:rFonts w:ascii="Trebuchet MS" w:hAnsi="Trebuchet MS" w:cs="Trebuchet MS"/>
          <w:b/>
          <w:bCs/>
          <w:sz w:val="20"/>
          <w:szCs w:val="20"/>
        </w:rPr>
        <w:sectPr w:rsidR="00C75E06" w:rsidRPr="001A49F9" w:rsidSect="005861F9">
          <w:type w:val="continuous"/>
          <w:pgSz w:w="12240" w:h="15840" w:code="1"/>
          <w:pgMar w:top="720" w:right="720" w:bottom="720" w:left="720" w:header="720" w:footer="720" w:gutter="0"/>
          <w:cols w:num="2" w:space="720"/>
          <w:noEndnote/>
        </w:sectPr>
      </w:pPr>
    </w:p>
    <w:p w14:paraId="6D44775C" w14:textId="23FD9B7C" w:rsidR="00C75E06" w:rsidRDefault="000650DF" w:rsidP="00C75E06">
      <w:pPr>
        <w:keepNext/>
        <w:tabs>
          <w:tab w:val="right" w:pos="8640"/>
        </w:tabs>
        <w:ind w:left="0"/>
        <w:jc w:val="center"/>
        <w:rPr>
          <w:rFonts w:ascii="Trebuchet MS" w:hAnsi="Trebuchet MS" w:cs="Trebuchet MS"/>
          <w:b/>
          <w:bCs/>
          <w:sz w:val="22"/>
          <w:szCs w:val="22"/>
        </w:rPr>
      </w:pPr>
      <w:r>
        <w:rPr>
          <w:rFonts w:ascii="Trebuchet MS" w:hAnsi="Trebuchet MS" w:cs="Trebuchet MS"/>
          <w:b/>
          <w:bCs/>
          <w:sz w:val="22"/>
          <w:szCs w:val="22"/>
        </w:rPr>
        <w:br w:type="page"/>
      </w:r>
      <w:r w:rsidR="00C75E06">
        <w:rPr>
          <w:rFonts w:ascii="Trebuchet MS" w:hAnsi="Trebuchet MS" w:cs="Trebuchet MS"/>
          <w:b/>
          <w:bCs/>
          <w:sz w:val="22"/>
          <w:szCs w:val="22"/>
        </w:rPr>
        <w:lastRenderedPageBreak/>
        <w:t>The Fifth Word</w:t>
      </w:r>
      <w:r w:rsidR="004B2A03">
        <w:rPr>
          <w:rFonts w:ascii="Trebuchet MS" w:hAnsi="Trebuchet MS" w:cs="Trebuchet MS"/>
          <w:b/>
          <w:bCs/>
          <w:sz w:val="22"/>
          <w:szCs w:val="22"/>
        </w:rPr>
        <w:t xml:space="preserve">: </w:t>
      </w:r>
      <w:r w:rsidR="00FE5038">
        <w:rPr>
          <w:rFonts w:ascii="Trebuchet MS" w:hAnsi="Trebuchet MS" w:cs="Trebuchet MS"/>
          <w:b/>
          <w:bCs/>
          <w:sz w:val="22"/>
          <w:szCs w:val="22"/>
        </w:rPr>
        <w:t>John 19:28-29</w:t>
      </w:r>
    </w:p>
    <w:p w14:paraId="76A3EBBF" w14:textId="77D18327" w:rsidR="00C75E06" w:rsidRDefault="004B2A03" w:rsidP="00C75E06">
      <w:pPr>
        <w:keepNext/>
        <w:tabs>
          <w:tab w:val="right" w:pos="8640"/>
        </w:tabs>
        <w:ind w:left="0"/>
        <w:jc w:val="center"/>
        <w:rPr>
          <w:i/>
          <w:iCs/>
          <w:sz w:val="24"/>
          <w:szCs w:val="24"/>
        </w:rPr>
      </w:pPr>
      <w:r>
        <w:rPr>
          <w:i/>
          <w:iCs/>
          <w:sz w:val="24"/>
          <w:szCs w:val="24"/>
        </w:rPr>
        <w:t>“</w:t>
      </w:r>
      <w:r w:rsidR="00C75E06" w:rsidRPr="004B2A03">
        <w:rPr>
          <w:i/>
          <w:iCs/>
          <w:sz w:val="24"/>
          <w:szCs w:val="24"/>
        </w:rPr>
        <w:t>I</w:t>
      </w:r>
      <w:r w:rsidR="001A49F9" w:rsidRPr="004B2A03">
        <w:rPr>
          <w:i/>
          <w:iCs/>
          <w:sz w:val="24"/>
          <w:szCs w:val="24"/>
        </w:rPr>
        <w:t xml:space="preserve"> thirst.</w:t>
      </w:r>
      <w:r>
        <w:rPr>
          <w:i/>
          <w:iCs/>
          <w:sz w:val="24"/>
          <w:szCs w:val="24"/>
        </w:rPr>
        <w:t>”</w:t>
      </w:r>
    </w:p>
    <w:p w14:paraId="422F992B" w14:textId="77777777" w:rsidR="001A49F9" w:rsidRPr="002671FB" w:rsidRDefault="001A49F9" w:rsidP="001A49F9">
      <w:pPr>
        <w:pStyle w:val="Body"/>
        <w:ind w:left="720" w:hanging="540"/>
        <w:rPr>
          <w:b/>
          <w:sz w:val="20"/>
          <w:szCs w:val="20"/>
        </w:rPr>
      </w:pPr>
      <w:r w:rsidRPr="002671FB">
        <w:rPr>
          <w:b/>
          <w:sz w:val="20"/>
          <w:szCs w:val="20"/>
        </w:rPr>
        <w:t>13</w:t>
      </w:r>
      <w:r w:rsidRPr="002671FB">
        <w:rPr>
          <w:b/>
          <w:sz w:val="20"/>
          <w:szCs w:val="20"/>
        </w:rPr>
        <w:tab/>
        <w:t>Jesus, in Your thirst and pain,</w:t>
      </w:r>
      <w:r w:rsidRPr="002671FB">
        <w:rPr>
          <w:b/>
          <w:sz w:val="20"/>
          <w:szCs w:val="20"/>
        </w:rPr>
        <w:br/>
        <w:t>While Your wounds Your lifeblood drain,</w:t>
      </w:r>
      <w:r w:rsidRPr="002671FB">
        <w:rPr>
          <w:b/>
          <w:sz w:val="20"/>
          <w:szCs w:val="20"/>
        </w:rPr>
        <w:br/>
        <w:t>Thirsting more our love to gain:</w:t>
      </w:r>
      <w:r w:rsidRPr="002671FB">
        <w:rPr>
          <w:b/>
          <w:sz w:val="20"/>
          <w:szCs w:val="20"/>
        </w:rPr>
        <w:br/>
        <w:t xml:space="preserve">    Hear us, holy Jesus.</w:t>
      </w:r>
    </w:p>
    <w:p w14:paraId="1CD762DE" w14:textId="1AEAEE71" w:rsidR="001A49F9" w:rsidRDefault="001A49F9" w:rsidP="001A49F9">
      <w:pPr>
        <w:keepNext/>
        <w:tabs>
          <w:tab w:val="right" w:pos="8640"/>
        </w:tabs>
        <w:ind w:left="0"/>
        <w:jc w:val="center"/>
        <w:rPr>
          <w:rFonts w:ascii="Trebuchet MS" w:hAnsi="Trebuchet MS" w:cs="Trebuchet MS"/>
          <w:b/>
          <w:bCs/>
          <w:sz w:val="22"/>
          <w:szCs w:val="22"/>
        </w:rPr>
      </w:pPr>
      <w:r>
        <w:rPr>
          <w:rFonts w:ascii="Trebuchet MS" w:hAnsi="Trebuchet MS" w:cs="Trebuchet MS"/>
          <w:b/>
          <w:bCs/>
          <w:sz w:val="22"/>
          <w:szCs w:val="22"/>
        </w:rPr>
        <w:t>The Sixth Word</w:t>
      </w:r>
      <w:r w:rsidR="00CE0B43">
        <w:rPr>
          <w:rFonts w:ascii="Trebuchet MS" w:hAnsi="Trebuchet MS" w:cs="Trebuchet MS"/>
          <w:b/>
          <w:bCs/>
          <w:sz w:val="22"/>
          <w:szCs w:val="22"/>
        </w:rPr>
        <w:t xml:space="preserve">: </w:t>
      </w:r>
      <w:r w:rsidR="008C6783">
        <w:rPr>
          <w:rFonts w:ascii="Trebuchet MS" w:hAnsi="Trebuchet MS" w:cs="Trebuchet MS"/>
          <w:b/>
          <w:bCs/>
          <w:sz w:val="22"/>
          <w:szCs w:val="22"/>
        </w:rPr>
        <w:t>John 19:30</w:t>
      </w:r>
    </w:p>
    <w:p w14:paraId="0DF8AF20" w14:textId="4A575ED6" w:rsidR="001A49F9" w:rsidRDefault="00CE0B43" w:rsidP="001A49F9">
      <w:pPr>
        <w:keepNext/>
        <w:tabs>
          <w:tab w:val="right" w:pos="8640"/>
        </w:tabs>
        <w:ind w:left="0"/>
        <w:jc w:val="center"/>
        <w:rPr>
          <w:i/>
          <w:iCs/>
          <w:sz w:val="24"/>
          <w:szCs w:val="24"/>
        </w:rPr>
      </w:pPr>
      <w:r w:rsidRPr="00CE0B43">
        <w:rPr>
          <w:i/>
          <w:iCs/>
          <w:sz w:val="24"/>
          <w:szCs w:val="24"/>
        </w:rPr>
        <w:t>“</w:t>
      </w:r>
      <w:r w:rsidR="001A49F9" w:rsidRPr="00CE0B43">
        <w:rPr>
          <w:i/>
          <w:iCs/>
          <w:sz w:val="24"/>
          <w:szCs w:val="24"/>
        </w:rPr>
        <w:t>It is finished.”</w:t>
      </w:r>
    </w:p>
    <w:p w14:paraId="64340E9F" w14:textId="6A7E9E15" w:rsidR="001A49F9" w:rsidRDefault="001A49F9" w:rsidP="00C75E06">
      <w:pPr>
        <w:keepNext/>
        <w:tabs>
          <w:tab w:val="right" w:pos="8640"/>
        </w:tabs>
        <w:ind w:left="0"/>
        <w:jc w:val="center"/>
        <w:rPr>
          <w:rFonts w:ascii="Trebuchet MS" w:hAnsi="Trebuchet MS" w:cs="Trebuchet MS"/>
          <w:b/>
          <w:bCs/>
          <w:sz w:val="22"/>
          <w:szCs w:val="22"/>
        </w:rPr>
      </w:pPr>
    </w:p>
    <w:p w14:paraId="3C21E16C" w14:textId="77777777" w:rsidR="00C75E06" w:rsidRDefault="00C75E06" w:rsidP="00C75E06">
      <w:pPr>
        <w:pStyle w:val="Body"/>
        <w:ind w:left="1140" w:hanging="960"/>
        <w:jc w:val="center"/>
        <w:sectPr w:rsidR="00C75E06" w:rsidSect="005861F9">
          <w:type w:val="continuous"/>
          <w:pgSz w:w="12240" w:h="15840" w:code="1"/>
          <w:pgMar w:top="720" w:right="720" w:bottom="720" w:left="720" w:header="720" w:footer="720" w:gutter="0"/>
          <w:cols w:space="720"/>
          <w:noEndnote/>
        </w:sectPr>
      </w:pPr>
    </w:p>
    <w:p w14:paraId="7AD1C924" w14:textId="733C73C1" w:rsidR="00B928DE" w:rsidRDefault="00376030" w:rsidP="00376030">
      <w:pPr>
        <w:pStyle w:val="Body"/>
        <w:ind w:left="1140" w:hanging="960"/>
        <w:rPr>
          <w:b/>
          <w:sz w:val="20"/>
          <w:szCs w:val="20"/>
        </w:rPr>
      </w:pPr>
      <w:r w:rsidRPr="00B928DE">
        <w:rPr>
          <w:b/>
          <w:sz w:val="20"/>
          <w:szCs w:val="20"/>
        </w:rPr>
        <w:t>16</w:t>
      </w:r>
      <w:r w:rsidR="00B928DE">
        <w:rPr>
          <w:b/>
          <w:sz w:val="20"/>
          <w:szCs w:val="20"/>
        </w:rPr>
        <w:t xml:space="preserve">  </w:t>
      </w:r>
      <w:r w:rsidR="00D302B4">
        <w:rPr>
          <w:b/>
          <w:sz w:val="20"/>
          <w:szCs w:val="20"/>
        </w:rPr>
        <w:t xml:space="preserve">    </w:t>
      </w:r>
      <w:r w:rsidRPr="00B928DE">
        <w:rPr>
          <w:b/>
          <w:sz w:val="20"/>
          <w:szCs w:val="20"/>
        </w:rPr>
        <w:t>Jesus, all our ransom paid,</w:t>
      </w:r>
    </w:p>
    <w:p w14:paraId="5D1E7345" w14:textId="77777777" w:rsidR="00B928DE" w:rsidRDefault="00376030" w:rsidP="00B928DE">
      <w:pPr>
        <w:pStyle w:val="Body"/>
        <w:ind w:left="1140" w:hanging="420"/>
        <w:rPr>
          <w:b/>
          <w:sz w:val="20"/>
          <w:szCs w:val="20"/>
        </w:rPr>
      </w:pPr>
      <w:r w:rsidRPr="00B928DE">
        <w:rPr>
          <w:b/>
          <w:sz w:val="20"/>
          <w:szCs w:val="20"/>
        </w:rPr>
        <w:t>All Your Father’s will obeyed;</w:t>
      </w:r>
    </w:p>
    <w:p w14:paraId="74390E62" w14:textId="77777777" w:rsidR="00376030" w:rsidRPr="00B928DE" w:rsidRDefault="00376030" w:rsidP="00B928DE">
      <w:pPr>
        <w:pStyle w:val="Body"/>
        <w:ind w:left="1140" w:hanging="420"/>
        <w:rPr>
          <w:b/>
          <w:sz w:val="20"/>
          <w:szCs w:val="20"/>
        </w:rPr>
      </w:pPr>
      <w:r w:rsidRPr="00B928DE">
        <w:rPr>
          <w:b/>
          <w:sz w:val="20"/>
          <w:szCs w:val="20"/>
        </w:rPr>
        <w:t xml:space="preserve">By Your </w:t>
      </w:r>
      <w:proofErr w:type="spellStart"/>
      <w:r w:rsidRPr="00B928DE">
        <w:rPr>
          <w:b/>
          <w:sz w:val="20"/>
          <w:szCs w:val="20"/>
        </w:rPr>
        <w:t>suff’rings</w:t>
      </w:r>
      <w:proofErr w:type="spellEnd"/>
      <w:r w:rsidRPr="00B928DE">
        <w:rPr>
          <w:b/>
          <w:sz w:val="20"/>
          <w:szCs w:val="20"/>
        </w:rPr>
        <w:t xml:space="preserve"> perfect made:</w:t>
      </w:r>
      <w:r w:rsidRPr="00B928DE">
        <w:rPr>
          <w:b/>
          <w:sz w:val="20"/>
          <w:szCs w:val="20"/>
        </w:rPr>
        <w:br/>
        <w:t>Hear us, holy Jesus.</w:t>
      </w:r>
    </w:p>
    <w:p w14:paraId="4BE9AA28" w14:textId="77777777" w:rsidR="00376030" w:rsidRPr="00B928DE" w:rsidRDefault="00376030" w:rsidP="00376030">
      <w:pPr>
        <w:pStyle w:val="Body"/>
        <w:rPr>
          <w:b/>
          <w:sz w:val="20"/>
          <w:szCs w:val="20"/>
        </w:rPr>
      </w:pPr>
    </w:p>
    <w:p w14:paraId="5E319161" w14:textId="6E78CF7D" w:rsidR="002671FB" w:rsidRDefault="002671FB" w:rsidP="00376030">
      <w:pPr>
        <w:pStyle w:val="Body"/>
        <w:ind w:left="1140" w:hanging="960"/>
        <w:rPr>
          <w:b/>
          <w:sz w:val="20"/>
          <w:szCs w:val="20"/>
        </w:rPr>
      </w:pPr>
      <w:r>
        <w:rPr>
          <w:b/>
          <w:sz w:val="20"/>
          <w:szCs w:val="20"/>
        </w:rPr>
        <w:t xml:space="preserve">17  </w:t>
      </w:r>
      <w:r w:rsidR="00D302B4">
        <w:rPr>
          <w:b/>
          <w:sz w:val="20"/>
          <w:szCs w:val="20"/>
        </w:rPr>
        <w:t xml:space="preserve">    </w:t>
      </w:r>
      <w:r w:rsidR="00376030" w:rsidRPr="00B928DE">
        <w:rPr>
          <w:b/>
          <w:sz w:val="20"/>
          <w:szCs w:val="20"/>
        </w:rPr>
        <w:t>Save us in our soul’s distress;</w:t>
      </w:r>
    </w:p>
    <w:p w14:paraId="2EA30FB4" w14:textId="77777777" w:rsidR="002671FB" w:rsidRDefault="00376030" w:rsidP="002671FB">
      <w:pPr>
        <w:pStyle w:val="Body"/>
        <w:ind w:left="1140" w:hanging="420"/>
        <w:rPr>
          <w:b/>
          <w:sz w:val="20"/>
          <w:szCs w:val="20"/>
        </w:rPr>
      </w:pPr>
      <w:r w:rsidRPr="00B928DE">
        <w:rPr>
          <w:b/>
          <w:sz w:val="20"/>
          <w:szCs w:val="20"/>
        </w:rPr>
        <w:t>Be our help to cheer and bless</w:t>
      </w:r>
    </w:p>
    <w:p w14:paraId="409E4196" w14:textId="77777777" w:rsidR="00376030" w:rsidRPr="00B928DE" w:rsidRDefault="00376030" w:rsidP="002671FB">
      <w:pPr>
        <w:pStyle w:val="Body"/>
        <w:ind w:left="1140" w:hanging="420"/>
        <w:rPr>
          <w:b/>
          <w:sz w:val="20"/>
          <w:szCs w:val="20"/>
        </w:rPr>
      </w:pPr>
      <w:r w:rsidRPr="00B928DE">
        <w:rPr>
          <w:b/>
          <w:sz w:val="20"/>
          <w:szCs w:val="20"/>
        </w:rPr>
        <w:t>While we grow in holiness:</w:t>
      </w:r>
      <w:r w:rsidRPr="00B928DE">
        <w:rPr>
          <w:b/>
          <w:sz w:val="20"/>
          <w:szCs w:val="20"/>
        </w:rPr>
        <w:br/>
        <w:t>Hear us, holy Jesus.</w:t>
      </w:r>
    </w:p>
    <w:p w14:paraId="1246DF20" w14:textId="77777777" w:rsidR="00B928DE" w:rsidRDefault="00B928DE" w:rsidP="00FC44B0">
      <w:pPr>
        <w:keepNext/>
        <w:tabs>
          <w:tab w:val="right" w:pos="8640"/>
        </w:tabs>
        <w:ind w:left="0"/>
        <w:rPr>
          <w:rFonts w:ascii="Trebuchet MS" w:hAnsi="Trebuchet MS" w:cs="Trebuchet MS"/>
          <w:b/>
          <w:bCs/>
          <w:sz w:val="22"/>
          <w:szCs w:val="22"/>
        </w:rPr>
        <w:sectPr w:rsidR="00B928DE" w:rsidSect="005861F9">
          <w:type w:val="continuous"/>
          <w:pgSz w:w="12240" w:h="15840" w:code="1"/>
          <w:pgMar w:top="720" w:right="720" w:bottom="720" w:left="720" w:header="720" w:footer="720" w:gutter="0"/>
          <w:cols w:num="2" w:space="720"/>
          <w:noEndnote/>
        </w:sectPr>
      </w:pPr>
    </w:p>
    <w:p w14:paraId="61B938FC" w14:textId="2979E4DD" w:rsidR="00B928DE" w:rsidRDefault="00B928DE" w:rsidP="00B928DE">
      <w:pPr>
        <w:keepNext/>
        <w:tabs>
          <w:tab w:val="right" w:pos="8640"/>
        </w:tabs>
        <w:ind w:left="0"/>
        <w:jc w:val="center"/>
        <w:rPr>
          <w:rFonts w:ascii="Trebuchet MS" w:hAnsi="Trebuchet MS" w:cs="Trebuchet MS"/>
          <w:b/>
          <w:bCs/>
          <w:sz w:val="22"/>
          <w:szCs w:val="22"/>
        </w:rPr>
      </w:pPr>
      <w:r>
        <w:rPr>
          <w:rFonts w:ascii="Trebuchet MS" w:hAnsi="Trebuchet MS" w:cs="Trebuchet MS"/>
          <w:b/>
          <w:bCs/>
          <w:sz w:val="22"/>
          <w:szCs w:val="22"/>
        </w:rPr>
        <w:t>The Seventh Word</w:t>
      </w:r>
      <w:r w:rsidR="00CE0B43">
        <w:rPr>
          <w:rFonts w:ascii="Trebuchet MS" w:hAnsi="Trebuchet MS" w:cs="Trebuchet MS"/>
          <w:b/>
          <w:bCs/>
          <w:sz w:val="22"/>
          <w:szCs w:val="22"/>
        </w:rPr>
        <w:t xml:space="preserve">: </w:t>
      </w:r>
      <w:r>
        <w:rPr>
          <w:rFonts w:ascii="Trebuchet MS" w:hAnsi="Trebuchet MS" w:cs="Trebuchet MS"/>
          <w:b/>
          <w:bCs/>
          <w:sz w:val="22"/>
          <w:szCs w:val="22"/>
        </w:rPr>
        <w:t>Luke 23:44-46</w:t>
      </w:r>
    </w:p>
    <w:p w14:paraId="19CC196E" w14:textId="3126D60E" w:rsidR="00B928DE" w:rsidRDefault="00B928DE" w:rsidP="00B928DE">
      <w:pPr>
        <w:keepNext/>
        <w:tabs>
          <w:tab w:val="right" w:pos="8640"/>
        </w:tabs>
        <w:ind w:left="0"/>
        <w:jc w:val="center"/>
        <w:rPr>
          <w:i/>
          <w:iCs/>
          <w:sz w:val="20"/>
          <w:szCs w:val="20"/>
        </w:rPr>
      </w:pPr>
      <w:r>
        <w:rPr>
          <w:i/>
          <w:iCs/>
          <w:sz w:val="20"/>
          <w:szCs w:val="20"/>
        </w:rPr>
        <w:t xml:space="preserve"> “Father, into Your hands I commit My spirit.”</w:t>
      </w:r>
    </w:p>
    <w:p w14:paraId="45F84A6E" w14:textId="77777777" w:rsidR="00C8710E" w:rsidRDefault="00C8710E" w:rsidP="00C8710E">
      <w:pPr>
        <w:keepNext/>
        <w:tabs>
          <w:tab w:val="right" w:pos="8640"/>
        </w:tabs>
        <w:ind w:left="0"/>
        <w:rPr>
          <w:rFonts w:ascii="Trebuchet MS" w:hAnsi="Trebuchet MS" w:cs="Trebuchet MS"/>
          <w:b/>
          <w:bCs/>
          <w:sz w:val="22"/>
          <w:szCs w:val="22"/>
        </w:rPr>
      </w:pPr>
    </w:p>
    <w:p w14:paraId="614C4403" w14:textId="217CCBA8" w:rsidR="00C8710E" w:rsidRDefault="00C8710E" w:rsidP="006F0AC0">
      <w:pPr>
        <w:keepNext/>
        <w:tabs>
          <w:tab w:val="left" w:pos="6300"/>
          <w:tab w:val="right" w:pos="8640"/>
        </w:tabs>
        <w:ind w:left="0"/>
        <w:rPr>
          <w:b/>
          <w:bCs/>
          <w:i/>
          <w:iCs/>
          <w:sz w:val="20"/>
          <w:szCs w:val="20"/>
        </w:rPr>
      </w:pPr>
      <w:r>
        <w:rPr>
          <w:rFonts w:ascii="Trebuchet MS" w:hAnsi="Trebuchet MS" w:cs="Trebuchet MS"/>
          <w:b/>
          <w:bCs/>
          <w:sz w:val="22"/>
          <w:szCs w:val="22"/>
        </w:rPr>
        <w:t>Closing Hymn</w:t>
      </w:r>
      <w:r>
        <w:rPr>
          <w:i/>
          <w:iCs/>
          <w:sz w:val="20"/>
          <w:szCs w:val="20"/>
        </w:rPr>
        <w:tab/>
      </w:r>
      <w:r w:rsidR="006F0AC0">
        <w:rPr>
          <w:i/>
          <w:iCs/>
          <w:sz w:val="20"/>
          <w:szCs w:val="20"/>
        </w:rPr>
        <w:tab/>
      </w:r>
      <w:r>
        <w:rPr>
          <w:b/>
          <w:bCs/>
          <w:i/>
          <w:iCs/>
          <w:sz w:val="20"/>
          <w:szCs w:val="20"/>
        </w:rPr>
        <w:t>Our Eyes Behold the Savior’s Face (Tune LSB #437)</w:t>
      </w:r>
    </w:p>
    <w:p w14:paraId="2D74710A" w14:textId="67214B59" w:rsidR="006F0AC0" w:rsidRDefault="006F0AC0" w:rsidP="006F0AC0">
      <w:pPr>
        <w:rPr>
          <w:i/>
          <w:iCs/>
          <w:sz w:val="20"/>
          <w:szCs w:val="20"/>
        </w:rPr>
      </w:pPr>
    </w:p>
    <w:tbl>
      <w:tblPr>
        <w:tblW w:w="0" w:type="auto"/>
        <w:tblLook w:val="04A0" w:firstRow="1" w:lastRow="0" w:firstColumn="1" w:lastColumn="0" w:noHBand="0" w:noVBand="1"/>
      </w:tblPr>
      <w:tblGrid>
        <w:gridCol w:w="5508"/>
        <w:gridCol w:w="5508"/>
      </w:tblGrid>
      <w:tr w:rsidR="006F0AC0" w:rsidRPr="00EA2CE8" w14:paraId="5CC683EE" w14:textId="77777777" w:rsidTr="00EA2CE8">
        <w:tc>
          <w:tcPr>
            <w:tcW w:w="5508" w:type="dxa"/>
            <w:shd w:val="clear" w:color="auto" w:fill="auto"/>
          </w:tcPr>
          <w:p w14:paraId="17CD35DF" w14:textId="77777777" w:rsidR="006F0AC0" w:rsidRPr="00EA2CE8" w:rsidRDefault="006F0AC0" w:rsidP="00EA2CE8">
            <w:pPr>
              <w:pStyle w:val="numbered-stanza"/>
              <w:ind w:left="419"/>
              <w:rPr>
                <w:rFonts w:ascii="Segoe UI" w:hAnsi="Segoe UI" w:cs="Segoe UI"/>
                <w:b/>
                <w:bCs/>
              </w:rPr>
            </w:pPr>
            <w:r w:rsidRPr="00EA2CE8">
              <w:rPr>
                <w:rFonts w:ascii="Segoe UI" w:hAnsi="Segoe UI" w:cs="Segoe UI"/>
              </w:rPr>
              <w:t xml:space="preserve">1 </w:t>
            </w:r>
            <w:r w:rsidRPr="00EA2CE8">
              <w:rPr>
                <w:rFonts w:ascii="Segoe UI" w:hAnsi="Segoe UI" w:cs="Segoe UI"/>
                <w:b/>
                <w:bCs/>
              </w:rPr>
              <w:t>Our eyes behold the Savior’s face</w:t>
            </w:r>
          </w:p>
          <w:p w14:paraId="36987D9C" w14:textId="77777777" w:rsidR="006F0AC0" w:rsidRPr="00EA2CE8" w:rsidRDefault="006F0AC0" w:rsidP="00EA2CE8">
            <w:pPr>
              <w:pStyle w:val="numbered-stanza"/>
              <w:ind w:left="419" w:hanging="239"/>
              <w:rPr>
                <w:rFonts w:ascii="Segoe UI" w:hAnsi="Segoe UI" w:cs="Segoe UI"/>
                <w:b/>
                <w:bCs/>
              </w:rPr>
            </w:pPr>
            <w:r w:rsidRPr="00EA2CE8">
              <w:rPr>
                <w:rFonts w:ascii="Segoe UI" w:hAnsi="Segoe UI" w:cs="Segoe UI"/>
                <w:b/>
                <w:bCs/>
              </w:rPr>
              <w:t>And yet cannot perceive</w:t>
            </w:r>
          </w:p>
          <w:p w14:paraId="13179C19" w14:textId="77777777" w:rsidR="006F0AC0" w:rsidRPr="00EA2CE8" w:rsidRDefault="006F0AC0" w:rsidP="00EA2CE8">
            <w:pPr>
              <w:pStyle w:val="numbered-stanza"/>
              <w:ind w:left="419" w:hanging="239"/>
              <w:rPr>
                <w:rFonts w:ascii="Segoe UI" w:hAnsi="Segoe UI" w:cs="Segoe UI"/>
                <w:b/>
                <w:bCs/>
              </w:rPr>
            </w:pPr>
            <w:r w:rsidRPr="00EA2CE8">
              <w:rPr>
                <w:rFonts w:ascii="Segoe UI" w:hAnsi="Segoe UI" w:cs="Segoe UI"/>
                <w:b/>
                <w:bCs/>
              </w:rPr>
              <w:t>That His perspective held our grace</w:t>
            </w:r>
          </w:p>
          <w:p w14:paraId="2A629AE6" w14:textId="38E8D466" w:rsidR="006F0AC0" w:rsidRPr="001E1476" w:rsidRDefault="006F0AC0" w:rsidP="001E1476">
            <w:pPr>
              <w:pStyle w:val="numbered-stanza"/>
              <w:ind w:left="419" w:hanging="239"/>
              <w:rPr>
                <w:rFonts w:ascii="Segoe UI" w:hAnsi="Segoe UI" w:cs="Segoe UI"/>
                <w:b/>
                <w:bCs/>
              </w:rPr>
            </w:pPr>
            <w:r w:rsidRPr="00EA2CE8">
              <w:rPr>
                <w:rFonts w:ascii="Segoe UI" w:hAnsi="Segoe UI" w:cs="Segoe UI"/>
                <w:b/>
                <w:bCs/>
              </w:rPr>
              <w:t>Before we could believe.</w:t>
            </w:r>
          </w:p>
          <w:p w14:paraId="7AB4E059" w14:textId="105F12D8" w:rsidR="00DB69D8" w:rsidRPr="00EA2CE8" w:rsidRDefault="00DB69D8" w:rsidP="00EA2CE8">
            <w:pPr>
              <w:ind w:left="0"/>
              <w:rPr>
                <w:rFonts w:ascii="Segoe UI" w:hAnsi="Segoe UI" w:cs="Segoe UI"/>
                <w:b/>
                <w:sz w:val="20"/>
                <w:szCs w:val="20"/>
              </w:rPr>
            </w:pPr>
          </w:p>
        </w:tc>
        <w:tc>
          <w:tcPr>
            <w:tcW w:w="5508" w:type="dxa"/>
            <w:shd w:val="clear" w:color="auto" w:fill="auto"/>
          </w:tcPr>
          <w:p w14:paraId="44E13CE3" w14:textId="77777777" w:rsidR="006F0AC0" w:rsidRPr="00EA2CE8" w:rsidRDefault="006F0AC0" w:rsidP="00EA2CE8">
            <w:pPr>
              <w:pStyle w:val="numbered-stanza"/>
              <w:ind w:left="419"/>
              <w:rPr>
                <w:rFonts w:ascii="Segoe UI" w:hAnsi="Segoe UI" w:cs="Segoe UI"/>
                <w:b/>
                <w:bCs/>
              </w:rPr>
            </w:pPr>
            <w:r w:rsidRPr="00EA2CE8">
              <w:rPr>
                <w:rFonts w:ascii="Segoe UI" w:hAnsi="Segoe UI" w:cs="Segoe UI"/>
                <w:b/>
                <w:bCs/>
              </w:rPr>
              <w:t>2 Our focus flits and fails to see</w:t>
            </w:r>
          </w:p>
          <w:p w14:paraId="0FE9AF8D" w14:textId="77777777" w:rsidR="006F0AC0" w:rsidRPr="00EA2CE8" w:rsidRDefault="006F0AC0" w:rsidP="00EA2CE8">
            <w:pPr>
              <w:pStyle w:val="numbered-stanza"/>
              <w:ind w:left="419" w:hanging="239"/>
              <w:rPr>
                <w:rFonts w:ascii="Segoe UI" w:hAnsi="Segoe UI" w:cs="Segoe UI"/>
                <w:b/>
                <w:bCs/>
              </w:rPr>
            </w:pPr>
            <w:r w:rsidRPr="00EA2CE8">
              <w:rPr>
                <w:rFonts w:ascii="Segoe UI" w:hAnsi="Segoe UI" w:cs="Segoe UI"/>
                <w:b/>
                <w:bCs/>
              </w:rPr>
              <w:t>The One whose steadfast gaze</w:t>
            </w:r>
          </w:p>
          <w:p w14:paraId="13007AF5" w14:textId="77777777" w:rsidR="006F0AC0" w:rsidRPr="00EA2CE8" w:rsidRDefault="006F0AC0" w:rsidP="00EA2CE8">
            <w:pPr>
              <w:pStyle w:val="numbered-stanza"/>
              <w:ind w:left="419" w:hanging="239"/>
              <w:rPr>
                <w:rFonts w:ascii="Segoe UI" w:hAnsi="Segoe UI" w:cs="Segoe UI"/>
                <w:b/>
                <w:bCs/>
              </w:rPr>
            </w:pPr>
            <w:r w:rsidRPr="00EA2CE8">
              <w:rPr>
                <w:rFonts w:ascii="Segoe UI" w:hAnsi="Segoe UI" w:cs="Segoe UI"/>
                <w:b/>
                <w:bCs/>
              </w:rPr>
              <w:t>Propelled Him to the darkened tree</w:t>
            </w:r>
          </w:p>
          <w:p w14:paraId="1479CE77" w14:textId="77777777" w:rsidR="006F0AC0" w:rsidRPr="00EA2CE8" w:rsidRDefault="006F0AC0" w:rsidP="00EA2CE8">
            <w:pPr>
              <w:pStyle w:val="numbered-stanza"/>
              <w:ind w:left="419" w:hanging="239"/>
              <w:rPr>
                <w:rFonts w:ascii="Segoe UI" w:hAnsi="Segoe UI" w:cs="Segoe UI"/>
                <w:b/>
                <w:bCs/>
              </w:rPr>
            </w:pPr>
            <w:r w:rsidRPr="00EA2CE8">
              <w:rPr>
                <w:rFonts w:ascii="Segoe UI" w:hAnsi="Segoe UI" w:cs="Segoe UI"/>
                <w:b/>
                <w:bCs/>
              </w:rPr>
              <w:t>Enveloped in death’s haze.</w:t>
            </w:r>
          </w:p>
          <w:p w14:paraId="080FAF58" w14:textId="77777777" w:rsidR="006F0AC0" w:rsidRPr="00EA2CE8" w:rsidRDefault="006F0AC0" w:rsidP="00EA2CE8">
            <w:pPr>
              <w:ind w:left="0"/>
              <w:rPr>
                <w:rFonts w:ascii="Segoe UI" w:hAnsi="Segoe UI" w:cs="Segoe UI"/>
                <w:b/>
                <w:sz w:val="20"/>
                <w:szCs w:val="20"/>
              </w:rPr>
            </w:pPr>
          </w:p>
        </w:tc>
      </w:tr>
      <w:tr w:rsidR="006F0AC0" w:rsidRPr="00EA2CE8" w14:paraId="7C350052" w14:textId="77777777" w:rsidTr="00EA2CE8">
        <w:tc>
          <w:tcPr>
            <w:tcW w:w="5508" w:type="dxa"/>
            <w:shd w:val="clear" w:color="auto" w:fill="auto"/>
          </w:tcPr>
          <w:p w14:paraId="082795A5" w14:textId="77777777" w:rsidR="006F0AC0" w:rsidRPr="00EA2CE8" w:rsidRDefault="006F0AC0" w:rsidP="00EA2CE8">
            <w:pPr>
              <w:pStyle w:val="numbered-stanza"/>
              <w:ind w:left="180" w:hanging="180"/>
              <w:rPr>
                <w:rFonts w:ascii="Segoe UI" w:hAnsi="Segoe UI" w:cs="Segoe UI"/>
                <w:b/>
                <w:bCs/>
              </w:rPr>
            </w:pPr>
            <w:r w:rsidRPr="00EA2CE8">
              <w:rPr>
                <w:rFonts w:ascii="Segoe UI" w:hAnsi="Segoe UI" w:cs="Segoe UI"/>
                <w:b/>
                <w:bCs/>
              </w:rPr>
              <w:t>3 Our sights train on the dreadful cross.</w:t>
            </w:r>
            <w:r w:rsidRPr="00EA2CE8">
              <w:rPr>
                <w:rFonts w:ascii="Segoe UI" w:hAnsi="Segoe UI" w:cs="Segoe UI"/>
                <w:b/>
                <w:bCs/>
              </w:rPr>
              <w:br/>
              <w:t>Beneath His knowing eyes,</w:t>
            </w:r>
            <w:r w:rsidRPr="00EA2CE8">
              <w:rPr>
                <w:rFonts w:ascii="Segoe UI" w:hAnsi="Segoe UI" w:cs="Segoe UI"/>
                <w:b/>
                <w:bCs/>
              </w:rPr>
              <w:br/>
              <w:t>Our sins are bare and set for loss;</w:t>
            </w:r>
            <w:r w:rsidRPr="00EA2CE8">
              <w:rPr>
                <w:rFonts w:ascii="Segoe UI" w:hAnsi="Segoe UI" w:cs="Segoe UI"/>
                <w:b/>
                <w:bCs/>
              </w:rPr>
              <w:br/>
              <w:t>He sees us as His prize.</w:t>
            </w:r>
          </w:p>
          <w:p w14:paraId="46C02DCF" w14:textId="77777777" w:rsidR="006F0AC0" w:rsidRPr="00EA2CE8" w:rsidRDefault="006F0AC0" w:rsidP="00EA2CE8">
            <w:pPr>
              <w:ind w:left="0"/>
              <w:rPr>
                <w:rFonts w:ascii="Segoe UI" w:hAnsi="Segoe UI" w:cs="Segoe UI"/>
                <w:b/>
                <w:sz w:val="20"/>
                <w:szCs w:val="20"/>
              </w:rPr>
            </w:pPr>
          </w:p>
        </w:tc>
        <w:tc>
          <w:tcPr>
            <w:tcW w:w="5508" w:type="dxa"/>
            <w:shd w:val="clear" w:color="auto" w:fill="auto"/>
          </w:tcPr>
          <w:p w14:paraId="495A1C0A" w14:textId="77777777" w:rsidR="006F0AC0" w:rsidRPr="00EA2CE8" w:rsidRDefault="006F0AC0" w:rsidP="00EA2CE8">
            <w:pPr>
              <w:pStyle w:val="numbered-stanza"/>
              <w:ind w:left="419"/>
              <w:rPr>
                <w:rFonts w:ascii="Segoe UI" w:hAnsi="Segoe UI" w:cs="Segoe UI"/>
                <w:b/>
                <w:bCs/>
              </w:rPr>
            </w:pPr>
            <w:r w:rsidRPr="00EA2CE8">
              <w:rPr>
                <w:rFonts w:ascii="Segoe UI" w:hAnsi="Segoe UI" w:cs="Segoe UI"/>
                <w:b/>
                <w:bCs/>
              </w:rPr>
              <w:t>4</w:t>
            </w:r>
            <w:r w:rsidRPr="00EA2CE8">
              <w:rPr>
                <w:rFonts w:ascii="Segoe UI" w:hAnsi="Segoe UI" w:cs="Segoe UI"/>
                <w:b/>
                <w:bCs/>
                <w:color w:val="auto"/>
                <w:sz w:val="24"/>
                <w:szCs w:val="24"/>
              </w:rPr>
              <w:t xml:space="preserve"> </w:t>
            </w:r>
            <w:r w:rsidRPr="00EA2CE8">
              <w:rPr>
                <w:rFonts w:ascii="Segoe UI" w:hAnsi="Segoe UI" w:cs="Segoe UI"/>
                <w:b/>
                <w:bCs/>
              </w:rPr>
              <w:t>Our vision blurs with anxious tears</w:t>
            </w:r>
          </w:p>
          <w:p w14:paraId="20F28ED7" w14:textId="77777777" w:rsidR="006F0AC0" w:rsidRPr="00EA2CE8" w:rsidRDefault="006F0AC0" w:rsidP="00EA2CE8">
            <w:pPr>
              <w:pStyle w:val="numbered-stanza"/>
              <w:ind w:left="419" w:hanging="239"/>
              <w:rPr>
                <w:rFonts w:ascii="Segoe UI" w:hAnsi="Segoe UI" w:cs="Segoe UI"/>
                <w:b/>
                <w:bCs/>
              </w:rPr>
            </w:pPr>
            <w:r w:rsidRPr="00EA2CE8">
              <w:rPr>
                <w:rFonts w:ascii="Segoe UI" w:hAnsi="Segoe UI" w:cs="Segoe UI"/>
                <w:b/>
                <w:bCs/>
              </w:rPr>
              <w:t>As Jesus’ eyelids fall</w:t>
            </w:r>
          </w:p>
          <w:p w14:paraId="145E9477" w14:textId="77777777" w:rsidR="006F0AC0" w:rsidRPr="00EA2CE8" w:rsidRDefault="006F0AC0" w:rsidP="00EA2CE8">
            <w:pPr>
              <w:pStyle w:val="numbered-stanza"/>
              <w:ind w:left="419" w:hanging="239"/>
              <w:rPr>
                <w:rFonts w:ascii="Segoe UI" w:hAnsi="Segoe UI" w:cs="Segoe UI"/>
                <w:b/>
                <w:bCs/>
              </w:rPr>
            </w:pPr>
            <w:r w:rsidRPr="00EA2CE8">
              <w:rPr>
                <w:rFonts w:ascii="Segoe UI" w:hAnsi="Segoe UI" w:cs="Segoe UI"/>
                <w:b/>
                <w:bCs/>
              </w:rPr>
              <w:t>To conquer sin and all our fears</w:t>
            </w:r>
          </w:p>
          <w:p w14:paraId="0B726237" w14:textId="77777777" w:rsidR="006F0AC0" w:rsidRPr="00EA2CE8" w:rsidRDefault="006F0AC0" w:rsidP="00EA2CE8">
            <w:pPr>
              <w:pStyle w:val="numbered-stanza"/>
              <w:ind w:left="419" w:hanging="239"/>
              <w:rPr>
                <w:rFonts w:ascii="Segoe UI" w:hAnsi="Segoe UI" w:cs="Segoe UI"/>
                <w:b/>
                <w:bCs/>
              </w:rPr>
            </w:pPr>
            <w:r w:rsidRPr="00EA2CE8">
              <w:rPr>
                <w:rFonts w:ascii="Segoe UI" w:hAnsi="Segoe UI" w:cs="Segoe UI"/>
                <w:b/>
                <w:bCs/>
              </w:rPr>
              <w:t>And tear in two our pall.</w:t>
            </w:r>
          </w:p>
          <w:p w14:paraId="55AA2AB3" w14:textId="77777777" w:rsidR="006F0AC0" w:rsidRPr="00EA2CE8" w:rsidRDefault="006F0AC0" w:rsidP="00EA2CE8">
            <w:pPr>
              <w:ind w:left="0"/>
              <w:rPr>
                <w:rFonts w:ascii="Segoe UI" w:hAnsi="Segoe UI" w:cs="Segoe UI"/>
                <w:b/>
                <w:sz w:val="20"/>
                <w:szCs w:val="20"/>
              </w:rPr>
            </w:pPr>
          </w:p>
        </w:tc>
      </w:tr>
      <w:tr w:rsidR="006F0AC0" w:rsidRPr="00EA2CE8" w14:paraId="6745350D" w14:textId="77777777" w:rsidTr="00EA2CE8">
        <w:tc>
          <w:tcPr>
            <w:tcW w:w="11016" w:type="dxa"/>
            <w:gridSpan w:val="2"/>
            <w:shd w:val="clear" w:color="auto" w:fill="auto"/>
          </w:tcPr>
          <w:p w14:paraId="45BD5C79" w14:textId="3FE63EB0" w:rsidR="006F0AC0" w:rsidRPr="00EA2CE8" w:rsidRDefault="006F0AC0" w:rsidP="00EA2CE8">
            <w:pPr>
              <w:pStyle w:val="numbered-stanza"/>
              <w:tabs>
                <w:tab w:val="clear" w:pos="3029"/>
              </w:tabs>
              <w:ind w:left="6420" w:hanging="2820"/>
              <w:rPr>
                <w:rFonts w:ascii="Segoe UI" w:hAnsi="Segoe UI" w:cs="Segoe UI"/>
                <w:b/>
                <w:bCs/>
              </w:rPr>
            </w:pPr>
            <w:r w:rsidRPr="00EA2CE8">
              <w:rPr>
                <w:rFonts w:ascii="Segoe UI" w:hAnsi="Segoe UI" w:cs="Segoe UI"/>
                <w:b/>
                <w:bCs/>
              </w:rPr>
              <w:t>5  Our view scans for the coming Day</w:t>
            </w:r>
          </w:p>
          <w:p w14:paraId="3405A5EF" w14:textId="77777777" w:rsidR="006F0AC0" w:rsidRPr="00EA2CE8" w:rsidRDefault="006F0AC0" w:rsidP="00EA2CE8">
            <w:pPr>
              <w:pStyle w:val="numbered-stanza"/>
              <w:tabs>
                <w:tab w:val="clear" w:pos="3029"/>
              </w:tabs>
              <w:ind w:left="6420" w:hanging="2820"/>
              <w:rPr>
                <w:rFonts w:ascii="Segoe UI" w:hAnsi="Segoe UI" w:cs="Segoe UI"/>
                <w:b/>
                <w:bCs/>
              </w:rPr>
            </w:pPr>
            <w:r w:rsidRPr="00EA2CE8">
              <w:rPr>
                <w:rFonts w:ascii="Segoe UI" w:hAnsi="Segoe UI" w:cs="Segoe UI"/>
                <w:b/>
                <w:bCs/>
              </w:rPr>
              <w:t>That evermore grows near,</w:t>
            </w:r>
          </w:p>
          <w:p w14:paraId="45A9DFCD" w14:textId="77777777" w:rsidR="006F0AC0" w:rsidRPr="00EA2CE8" w:rsidRDefault="006F0AC0" w:rsidP="00EA2CE8">
            <w:pPr>
              <w:pStyle w:val="numbered-stanza"/>
              <w:tabs>
                <w:tab w:val="clear" w:pos="3029"/>
              </w:tabs>
              <w:ind w:left="6420" w:hanging="2820"/>
              <w:rPr>
                <w:rFonts w:ascii="Segoe UI" w:hAnsi="Segoe UI" w:cs="Segoe UI"/>
                <w:b/>
                <w:bCs/>
              </w:rPr>
            </w:pPr>
            <w:r w:rsidRPr="00EA2CE8">
              <w:rPr>
                <w:rFonts w:ascii="Segoe UI" w:hAnsi="Segoe UI" w:cs="Segoe UI"/>
                <w:b/>
                <w:bCs/>
              </w:rPr>
              <w:t>When Jesus wipes our tears away</w:t>
            </w:r>
          </w:p>
          <w:p w14:paraId="5E873F1F" w14:textId="52A6020F" w:rsidR="006F0AC0" w:rsidRPr="00EA2CE8" w:rsidRDefault="006F0AC0" w:rsidP="00EA2CE8">
            <w:pPr>
              <w:pStyle w:val="numbered-stanza"/>
              <w:tabs>
                <w:tab w:val="clear" w:pos="3029"/>
              </w:tabs>
              <w:ind w:left="6420" w:hanging="2820"/>
              <w:rPr>
                <w:rFonts w:ascii="Segoe UI" w:hAnsi="Segoe UI" w:cs="Segoe UI"/>
                <w:b/>
                <w:bCs/>
              </w:rPr>
            </w:pPr>
            <w:r w:rsidRPr="00EA2CE8">
              <w:rPr>
                <w:rFonts w:ascii="Segoe UI" w:hAnsi="Segoe UI" w:cs="Segoe UI"/>
                <w:b/>
                <w:bCs/>
              </w:rPr>
              <w:t>And all is crystal clear.</w:t>
            </w:r>
          </w:p>
          <w:p w14:paraId="058D83E6" w14:textId="77777777" w:rsidR="006F0AC0" w:rsidRDefault="006F0AC0" w:rsidP="00EA2CE8">
            <w:pPr>
              <w:pStyle w:val="copyright0"/>
              <w:ind w:left="3600" w:firstLine="61"/>
            </w:pPr>
            <w:r w:rsidRPr="00506C97">
              <w:t>Text: Copyright © 2019 Concordia Publishing House. Used by permission.</w:t>
            </w:r>
          </w:p>
          <w:p w14:paraId="5E3836E9" w14:textId="77777777" w:rsidR="006F0AC0" w:rsidRPr="00EA2CE8" w:rsidRDefault="006F0AC0" w:rsidP="00EA2CE8">
            <w:pPr>
              <w:keepNext/>
              <w:ind w:left="0"/>
              <w:rPr>
                <w:i/>
                <w:iCs/>
                <w:sz w:val="20"/>
                <w:szCs w:val="20"/>
              </w:rPr>
            </w:pPr>
            <w:r w:rsidRPr="00EA2CE8">
              <w:rPr>
                <w:i/>
                <w:iCs/>
                <w:sz w:val="20"/>
                <w:szCs w:val="20"/>
              </w:rPr>
              <w:t>Silence</w:t>
            </w:r>
          </w:p>
          <w:p w14:paraId="5A801374" w14:textId="77777777" w:rsidR="006F0AC0" w:rsidRPr="00EA2CE8" w:rsidRDefault="006F0AC0" w:rsidP="00EA2CE8">
            <w:pPr>
              <w:tabs>
                <w:tab w:val="right" w:pos="8640"/>
              </w:tabs>
              <w:ind w:left="0"/>
              <w:rPr>
                <w:rFonts w:ascii="Trebuchet MS" w:hAnsi="Trebuchet MS" w:cs="Trebuchet MS"/>
                <w:b/>
                <w:bCs/>
                <w:sz w:val="22"/>
                <w:szCs w:val="22"/>
              </w:rPr>
            </w:pPr>
          </w:p>
          <w:p w14:paraId="7E7731F6" w14:textId="7D2E5A9F" w:rsidR="006F0AC0" w:rsidRPr="00EA2CE8" w:rsidRDefault="006F0AC0" w:rsidP="00EA2CE8">
            <w:pPr>
              <w:keepNext/>
              <w:tabs>
                <w:tab w:val="right" w:pos="8640"/>
              </w:tabs>
              <w:ind w:left="0"/>
              <w:rPr>
                <w:rFonts w:ascii="Trebuchet MS" w:hAnsi="Trebuchet MS" w:cs="Trebuchet MS"/>
                <w:b/>
                <w:bCs/>
                <w:sz w:val="22"/>
                <w:szCs w:val="22"/>
              </w:rPr>
            </w:pPr>
            <w:r w:rsidRPr="00EA2CE8">
              <w:rPr>
                <w:rFonts w:ascii="Trebuchet MS" w:hAnsi="Trebuchet MS" w:cs="Trebuchet MS"/>
                <w:b/>
                <w:bCs/>
                <w:sz w:val="22"/>
                <w:szCs w:val="22"/>
              </w:rPr>
              <w:t>The Closing Prayer</w:t>
            </w:r>
          </w:p>
          <w:p w14:paraId="76576F08" w14:textId="2F38745B" w:rsidR="00871C80" w:rsidRDefault="000650DF" w:rsidP="00EB1483">
            <w:pPr>
              <w:keepNext/>
              <w:tabs>
                <w:tab w:val="right" w:pos="8640"/>
              </w:tabs>
              <w:ind w:left="990" w:hanging="270"/>
              <w:rPr>
                <w:rFonts w:ascii="Arial" w:hAnsi="Arial"/>
                <w:sz w:val="22"/>
                <w:szCs w:val="22"/>
              </w:rPr>
            </w:pPr>
            <w:r w:rsidRPr="000650DF">
              <w:rPr>
                <w:rFonts w:ascii="Arial" w:hAnsi="Arial"/>
                <w:sz w:val="22"/>
                <w:szCs w:val="22"/>
              </w:rPr>
              <w:t xml:space="preserve">P: </w:t>
            </w:r>
            <w:r w:rsidR="007067F9" w:rsidRPr="000650DF">
              <w:rPr>
                <w:rFonts w:ascii="Arial" w:hAnsi="Arial"/>
                <w:sz w:val="22"/>
                <w:szCs w:val="22"/>
              </w:rPr>
              <w:t>O Lord Jesus Christ, Son of the Living God, who at the evening hour did rest in the tomb, and thereby sanctified the grave to be a bed of hope for your people: Make us abound in sorrow for our sins, which were the cause of your Passion, that when our bodies rest in the dust, our souls may live with you; who reigns with the Father and the Holy Spirit, one God, world without end.</w:t>
            </w:r>
          </w:p>
          <w:p w14:paraId="23D48EC4" w14:textId="77777777" w:rsidR="000650DF" w:rsidRPr="000650DF" w:rsidRDefault="000650DF" w:rsidP="000650DF">
            <w:pPr>
              <w:keepNext/>
              <w:tabs>
                <w:tab w:val="right" w:pos="8640"/>
              </w:tabs>
              <w:rPr>
                <w:rFonts w:ascii="Arial" w:hAnsi="Arial"/>
                <w:sz w:val="22"/>
                <w:szCs w:val="22"/>
              </w:rPr>
            </w:pPr>
          </w:p>
          <w:p w14:paraId="443094FD" w14:textId="3510E5E2" w:rsidR="000650DF" w:rsidRPr="000650DF" w:rsidRDefault="000650DF" w:rsidP="000650DF">
            <w:pPr>
              <w:keepNext/>
              <w:tabs>
                <w:tab w:val="right" w:pos="8640"/>
              </w:tabs>
              <w:rPr>
                <w:rFonts w:ascii="Trebuchet MS" w:hAnsi="Trebuchet MS" w:cs="Trebuchet MS"/>
                <w:b/>
                <w:bCs/>
                <w:sz w:val="22"/>
                <w:szCs w:val="22"/>
              </w:rPr>
            </w:pPr>
            <w:r w:rsidRPr="000650DF">
              <w:rPr>
                <w:rFonts w:ascii="Arial" w:hAnsi="Arial"/>
                <w:b/>
                <w:bCs/>
                <w:sz w:val="22"/>
                <w:szCs w:val="22"/>
              </w:rPr>
              <w:t>C: Amen.</w:t>
            </w:r>
          </w:p>
          <w:p w14:paraId="3DC4AEFE" w14:textId="77777777" w:rsidR="006F0AC0" w:rsidRPr="00EA2CE8" w:rsidRDefault="006F0AC0" w:rsidP="00EA2CE8">
            <w:pPr>
              <w:keepNext/>
              <w:tabs>
                <w:tab w:val="right" w:pos="8640"/>
              </w:tabs>
              <w:ind w:left="0"/>
              <w:rPr>
                <w:rFonts w:ascii="Trebuchet MS" w:hAnsi="Trebuchet MS" w:cs="Trebuchet MS"/>
                <w:b/>
                <w:bCs/>
                <w:sz w:val="22"/>
                <w:szCs w:val="22"/>
              </w:rPr>
            </w:pPr>
          </w:p>
          <w:p w14:paraId="3D7A0D3B" w14:textId="77777777" w:rsidR="006F0AC0" w:rsidRPr="00EA2CE8" w:rsidRDefault="006F0AC0" w:rsidP="00EA2CE8">
            <w:pPr>
              <w:keepNext/>
              <w:tabs>
                <w:tab w:val="right" w:pos="8640"/>
              </w:tabs>
              <w:ind w:left="0"/>
              <w:rPr>
                <w:rFonts w:ascii="Trebuchet MS" w:hAnsi="Trebuchet MS" w:cs="Trebuchet MS"/>
                <w:sz w:val="22"/>
                <w:szCs w:val="22"/>
              </w:rPr>
            </w:pPr>
            <w:r w:rsidRPr="00EA2CE8">
              <w:rPr>
                <w:rFonts w:ascii="Trebuchet MS" w:hAnsi="Trebuchet MS" w:cs="Trebuchet MS"/>
                <w:b/>
                <w:bCs/>
                <w:sz w:val="22"/>
                <w:szCs w:val="22"/>
              </w:rPr>
              <w:t xml:space="preserve">The </w:t>
            </w:r>
            <w:proofErr w:type="spellStart"/>
            <w:r w:rsidRPr="00EA2CE8">
              <w:rPr>
                <w:rFonts w:ascii="Trebuchet MS" w:hAnsi="Trebuchet MS" w:cs="Trebuchet MS"/>
                <w:b/>
                <w:bCs/>
                <w:sz w:val="22"/>
                <w:szCs w:val="22"/>
              </w:rPr>
              <w:t>Strepitus</w:t>
            </w:r>
            <w:proofErr w:type="spellEnd"/>
            <w:r w:rsidRPr="00EA2CE8">
              <w:rPr>
                <w:rFonts w:ascii="Trebuchet MS" w:hAnsi="Trebuchet MS" w:cs="Trebuchet MS"/>
                <w:b/>
                <w:bCs/>
                <w:sz w:val="22"/>
                <w:szCs w:val="22"/>
              </w:rPr>
              <w:t xml:space="preserve"> </w:t>
            </w:r>
          </w:p>
          <w:p w14:paraId="0E5A6ACD" w14:textId="77777777" w:rsidR="006F0AC0" w:rsidRPr="00EA2CE8" w:rsidRDefault="006F0AC0" w:rsidP="00EA2CE8">
            <w:pPr>
              <w:keepNext/>
              <w:tabs>
                <w:tab w:val="right" w:pos="8640"/>
              </w:tabs>
              <w:ind w:left="0"/>
              <w:rPr>
                <w:rFonts w:ascii="Trebuchet MS" w:hAnsi="Trebuchet MS" w:cs="Trebuchet MS"/>
                <w:b/>
                <w:bCs/>
                <w:sz w:val="22"/>
                <w:szCs w:val="22"/>
              </w:rPr>
            </w:pPr>
          </w:p>
          <w:p w14:paraId="3DBFF032" w14:textId="77777777" w:rsidR="006F0AC0" w:rsidRPr="00EA2CE8" w:rsidRDefault="006F0AC0" w:rsidP="00EA2CE8">
            <w:pPr>
              <w:keepNext/>
              <w:tabs>
                <w:tab w:val="right" w:pos="8640"/>
              </w:tabs>
              <w:ind w:left="0"/>
              <w:rPr>
                <w:rFonts w:ascii="Trebuchet MS" w:hAnsi="Trebuchet MS" w:cs="Trebuchet MS"/>
                <w:b/>
                <w:bCs/>
                <w:sz w:val="22"/>
                <w:szCs w:val="22"/>
              </w:rPr>
            </w:pPr>
            <w:r w:rsidRPr="00EA2CE8">
              <w:rPr>
                <w:rFonts w:ascii="Trebuchet MS" w:hAnsi="Trebuchet MS" w:cs="Trebuchet MS"/>
                <w:b/>
                <w:bCs/>
                <w:sz w:val="22"/>
                <w:szCs w:val="22"/>
              </w:rPr>
              <w:t>The Lord’s Prayer (whispered)</w:t>
            </w:r>
          </w:p>
          <w:p w14:paraId="076E9113" w14:textId="77777777" w:rsidR="006F0AC0" w:rsidRPr="00EA2CE8" w:rsidRDefault="006F0AC0" w:rsidP="00EA2CE8">
            <w:pPr>
              <w:tabs>
                <w:tab w:val="right" w:pos="8640"/>
              </w:tabs>
              <w:ind w:left="0"/>
              <w:rPr>
                <w:rFonts w:ascii="Trebuchet MS" w:hAnsi="Trebuchet MS" w:cs="Trebuchet MS"/>
                <w:b/>
                <w:bCs/>
                <w:sz w:val="22"/>
                <w:szCs w:val="22"/>
              </w:rPr>
            </w:pPr>
          </w:p>
          <w:p w14:paraId="37C03063" w14:textId="77777777" w:rsidR="006F0AC0" w:rsidRPr="00EA2CE8" w:rsidRDefault="006F0AC0" w:rsidP="00EA2CE8">
            <w:pPr>
              <w:ind w:left="0"/>
              <w:rPr>
                <w:i/>
                <w:iCs/>
                <w:sz w:val="20"/>
                <w:szCs w:val="20"/>
              </w:rPr>
            </w:pPr>
            <w:r w:rsidRPr="00EA2CE8">
              <w:rPr>
                <w:i/>
                <w:iCs/>
                <w:sz w:val="20"/>
                <w:szCs w:val="20"/>
              </w:rPr>
              <w:t>The pastors leave in silent anticipation of the Easter.</w:t>
            </w:r>
          </w:p>
          <w:p w14:paraId="04946A7A" w14:textId="77777777" w:rsidR="006F0AC0" w:rsidRPr="00EA2CE8" w:rsidRDefault="006F0AC0" w:rsidP="00EA2CE8">
            <w:pPr>
              <w:ind w:left="0"/>
              <w:rPr>
                <w:b/>
                <w:sz w:val="20"/>
                <w:szCs w:val="20"/>
              </w:rPr>
            </w:pPr>
          </w:p>
          <w:p w14:paraId="330314D7" w14:textId="77777777" w:rsidR="006F0AC0" w:rsidRPr="00EA2CE8" w:rsidRDefault="006F0AC0" w:rsidP="006F0AC0">
            <w:pPr>
              <w:rPr>
                <w:rFonts w:ascii="Verdana" w:hAnsi="Verdana" w:cs="Verdana"/>
                <w:sz w:val="10"/>
                <w:szCs w:val="10"/>
              </w:rPr>
            </w:pPr>
            <w:r w:rsidRPr="00EA2CE8">
              <w:rPr>
                <w:rFonts w:ascii="Verdana" w:hAnsi="Verdana" w:cs="Verdana"/>
                <w:b/>
                <w:bCs/>
                <w:sz w:val="10"/>
                <w:szCs w:val="10"/>
              </w:rPr>
              <w:t>Acknowledgments</w:t>
            </w:r>
          </w:p>
          <w:p w14:paraId="184351D4" w14:textId="77777777" w:rsidR="006F0AC0" w:rsidRPr="00EA2CE8" w:rsidRDefault="006F0AC0" w:rsidP="006F0AC0">
            <w:pPr>
              <w:rPr>
                <w:rFonts w:ascii="Verdana" w:hAnsi="Verdana" w:cs="Verdana"/>
                <w:sz w:val="10"/>
                <w:szCs w:val="10"/>
              </w:rPr>
            </w:pPr>
            <w:r w:rsidRPr="00EA2CE8">
              <w:rPr>
                <w:rFonts w:ascii="Verdana" w:hAnsi="Verdana" w:cs="Verdana"/>
                <w:sz w:val="10"/>
                <w:szCs w:val="10"/>
              </w:rPr>
              <w:t>Good Friday, Chief Service from Lutheran Service Book ©  Concordia Publishing House. Reprinted with permission.</w:t>
            </w:r>
          </w:p>
          <w:p w14:paraId="69A6DDB2" w14:textId="77777777" w:rsidR="006F0AC0" w:rsidRPr="00EA2CE8" w:rsidRDefault="006F0AC0" w:rsidP="006F0AC0">
            <w:pPr>
              <w:rPr>
                <w:rFonts w:ascii="Verdana" w:hAnsi="Verdana" w:cs="Verdana"/>
                <w:sz w:val="10"/>
                <w:szCs w:val="10"/>
              </w:rPr>
            </w:pPr>
          </w:p>
          <w:p w14:paraId="4193F1E5" w14:textId="77777777" w:rsidR="006F0AC0" w:rsidRPr="00EA2CE8" w:rsidRDefault="006F0AC0" w:rsidP="006F0AC0">
            <w:pPr>
              <w:rPr>
                <w:rFonts w:ascii="Verdana" w:hAnsi="Verdana" w:cs="Verdana"/>
                <w:sz w:val="10"/>
                <w:szCs w:val="10"/>
              </w:rPr>
            </w:pPr>
            <w:r w:rsidRPr="00EA2CE8">
              <w:rPr>
                <w:rFonts w:ascii="Verdana" w:hAnsi="Verdana" w:cs="Verdana"/>
                <w:sz w:val="10"/>
                <w:szCs w:val="10"/>
              </w:rPr>
              <w:t xml:space="preserve">Unless otherwise indicated, all scripture quotations are from </w:t>
            </w:r>
            <w:r w:rsidRPr="00EA2CE8">
              <w:rPr>
                <w:rFonts w:ascii="Verdana" w:hAnsi="Verdana" w:cs="Verdana"/>
                <w:i/>
                <w:iCs/>
                <w:sz w:val="10"/>
                <w:szCs w:val="10"/>
              </w:rPr>
              <w:t>The Holy Bible, English Standard Version</w:t>
            </w:r>
            <w:r w:rsidRPr="00EA2CE8">
              <w:rPr>
                <w:rFonts w:ascii="Verdana" w:hAnsi="Verdana" w:cs="Verdana"/>
                <w:sz w:val="10"/>
                <w:szCs w:val="10"/>
              </w:rPr>
              <w:t>, copyright © 2001 by Crossway Bibles, a division of Good News Publishers. Used by permission. All rights reserved.</w:t>
            </w:r>
          </w:p>
          <w:p w14:paraId="5B765FC7" w14:textId="6B915925" w:rsidR="006F0AC0" w:rsidRPr="00EA2CE8" w:rsidRDefault="006F0AC0" w:rsidP="009074D7">
            <w:pPr>
              <w:rPr>
                <w:rFonts w:ascii="Verdana" w:hAnsi="Verdana" w:cs="Verdana"/>
                <w:sz w:val="10"/>
                <w:szCs w:val="10"/>
              </w:rPr>
            </w:pPr>
            <w:r w:rsidRPr="00EA2CE8">
              <w:rPr>
                <w:rFonts w:ascii="Verdana" w:hAnsi="Verdana" w:cs="Verdana"/>
                <w:sz w:val="10"/>
                <w:szCs w:val="10"/>
              </w:rPr>
              <w:t>Created by Lutheran Service Builder © 2006 Concordia Publishing House.</w:t>
            </w:r>
          </w:p>
        </w:tc>
      </w:tr>
      <w:tr w:rsidR="000650DF" w:rsidRPr="00EA2CE8" w14:paraId="7C76467D" w14:textId="77777777" w:rsidTr="00EA2CE8">
        <w:tc>
          <w:tcPr>
            <w:tcW w:w="11016" w:type="dxa"/>
            <w:gridSpan w:val="2"/>
            <w:shd w:val="clear" w:color="auto" w:fill="auto"/>
          </w:tcPr>
          <w:p w14:paraId="2AF46292" w14:textId="77777777" w:rsidR="000650DF" w:rsidRPr="00EA2CE8" w:rsidRDefault="000650DF" w:rsidP="000650DF">
            <w:pPr>
              <w:pStyle w:val="numbered-stanza"/>
              <w:tabs>
                <w:tab w:val="clear" w:pos="3029"/>
              </w:tabs>
              <w:ind w:left="0" w:firstLine="0"/>
              <w:rPr>
                <w:rFonts w:ascii="Segoe UI" w:hAnsi="Segoe UI" w:cs="Segoe UI"/>
                <w:b/>
                <w:bCs/>
              </w:rPr>
            </w:pPr>
          </w:p>
        </w:tc>
      </w:tr>
    </w:tbl>
    <w:p w14:paraId="630D1F6D" w14:textId="77777777" w:rsidR="006F0AC0" w:rsidRDefault="006F0AC0" w:rsidP="006F0AC0">
      <w:pPr>
        <w:ind w:left="0"/>
        <w:rPr>
          <w:rFonts w:ascii="Verdana" w:hAnsi="Verdana" w:cs="Verdana"/>
          <w:sz w:val="10"/>
          <w:szCs w:val="10"/>
        </w:rPr>
      </w:pPr>
    </w:p>
    <w:sectPr w:rsidR="006F0AC0" w:rsidSect="005861F9">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E5AF" w14:textId="77777777" w:rsidR="00DB1B6A" w:rsidRDefault="00DB1B6A">
      <w:r>
        <w:separator/>
      </w:r>
    </w:p>
  </w:endnote>
  <w:endnote w:type="continuationSeparator" w:id="0">
    <w:p w14:paraId="184303A8" w14:textId="77777777" w:rsidR="00DB1B6A" w:rsidRDefault="00DB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altName w:val="Century Gothic"/>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nguiat Bk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LRS System 4">
    <w:altName w:val="Times New Roman"/>
    <w:charset w:val="00"/>
    <w:family w:val="auto"/>
    <w:pitch w:val="variable"/>
    <w:sig w:usb0="00000003" w:usb1="1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SBSymbol">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0D20" w14:textId="77777777" w:rsidR="005861F9" w:rsidRDefault="005861F9" w:rsidP="00077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06C3F" w14:textId="77777777" w:rsidR="005861F9" w:rsidRDefault="0058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8F22" w14:textId="77777777" w:rsidR="005861F9" w:rsidRDefault="005861F9" w:rsidP="00077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0E3FAFF" w14:textId="77777777" w:rsidR="005861F9" w:rsidRDefault="00586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46F88" w14:textId="77777777" w:rsidR="009E5F85" w:rsidRDefault="009E5F85" w:rsidP="00077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7A76D" w14:textId="77777777" w:rsidR="009E5F85" w:rsidRDefault="009E5F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BA9A" w14:textId="77777777" w:rsidR="009E5F85" w:rsidRDefault="009E5F85" w:rsidP="000775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39B">
      <w:rPr>
        <w:rStyle w:val="PageNumber"/>
        <w:noProof/>
      </w:rPr>
      <w:t>3</w:t>
    </w:r>
    <w:r>
      <w:rPr>
        <w:rStyle w:val="PageNumber"/>
      </w:rPr>
      <w:fldChar w:fldCharType="end"/>
    </w:r>
  </w:p>
  <w:p w14:paraId="06BA7EF7" w14:textId="77777777" w:rsidR="009E5F85" w:rsidRDefault="009E5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91E2F" w14:textId="77777777" w:rsidR="00DB1B6A" w:rsidRDefault="00DB1B6A">
      <w:r>
        <w:separator/>
      </w:r>
    </w:p>
  </w:footnote>
  <w:footnote w:type="continuationSeparator" w:id="0">
    <w:p w14:paraId="0E66CB99" w14:textId="77777777" w:rsidR="00DB1B6A" w:rsidRDefault="00DB1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86017"/>
    <w:multiLevelType w:val="hybridMultilevel"/>
    <w:tmpl w:val="FBA0B52A"/>
    <w:lvl w:ilvl="0" w:tplc="C65C4C48">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 w15:restartNumberingAfterBreak="0">
    <w:nsid w:val="2ED858A6"/>
    <w:multiLevelType w:val="hybridMultilevel"/>
    <w:tmpl w:val="2D0EDA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763"/>
    <w:rsid w:val="00045641"/>
    <w:rsid w:val="00053CDD"/>
    <w:rsid w:val="000650DF"/>
    <w:rsid w:val="0007755E"/>
    <w:rsid w:val="000A2BD4"/>
    <w:rsid w:val="000A67E5"/>
    <w:rsid w:val="000F2590"/>
    <w:rsid w:val="0010127B"/>
    <w:rsid w:val="00147D5E"/>
    <w:rsid w:val="00153763"/>
    <w:rsid w:val="00166FEF"/>
    <w:rsid w:val="0019111A"/>
    <w:rsid w:val="001A49F9"/>
    <w:rsid w:val="001C5C1E"/>
    <w:rsid w:val="001D6A8E"/>
    <w:rsid w:val="001E1476"/>
    <w:rsid w:val="001E1EE4"/>
    <w:rsid w:val="001E7D21"/>
    <w:rsid w:val="00243D9E"/>
    <w:rsid w:val="002671FB"/>
    <w:rsid w:val="0029522B"/>
    <w:rsid w:val="002A40F4"/>
    <w:rsid w:val="002B724C"/>
    <w:rsid w:val="002D0499"/>
    <w:rsid w:val="002D253F"/>
    <w:rsid w:val="002D646F"/>
    <w:rsid w:val="002E0110"/>
    <w:rsid w:val="002E4A40"/>
    <w:rsid w:val="002F5EAB"/>
    <w:rsid w:val="00304F6E"/>
    <w:rsid w:val="00331932"/>
    <w:rsid w:val="00363AEC"/>
    <w:rsid w:val="00376030"/>
    <w:rsid w:val="0038361F"/>
    <w:rsid w:val="00391339"/>
    <w:rsid w:val="003E4E3E"/>
    <w:rsid w:val="003F0AB1"/>
    <w:rsid w:val="0045772F"/>
    <w:rsid w:val="0048530E"/>
    <w:rsid w:val="00494004"/>
    <w:rsid w:val="004B2A03"/>
    <w:rsid w:val="004D73A3"/>
    <w:rsid w:val="004E139B"/>
    <w:rsid w:val="004E2F1C"/>
    <w:rsid w:val="004E56B3"/>
    <w:rsid w:val="004E6C7A"/>
    <w:rsid w:val="004E7264"/>
    <w:rsid w:val="00506C97"/>
    <w:rsid w:val="0056162C"/>
    <w:rsid w:val="00567C92"/>
    <w:rsid w:val="0057778F"/>
    <w:rsid w:val="00585565"/>
    <w:rsid w:val="005861F9"/>
    <w:rsid w:val="005938FF"/>
    <w:rsid w:val="005B1FD3"/>
    <w:rsid w:val="005B5B4D"/>
    <w:rsid w:val="006560B5"/>
    <w:rsid w:val="006671E1"/>
    <w:rsid w:val="006A7821"/>
    <w:rsid w:val="006F0AC0"/>
    <w:rsid w:val="006F1064"/>
    <w:rsid w:val="006F47BB"/>
    <w:rsid w:val="007067F9"/>
    <w:rsid w:val="00711A4C"/>
    <w:rsid w:val="00725492"/>
    <w:rsid w:val="007322CD"/>
    <w:rsid w:val="00733CE7"/>
    <w:rsid w:val="0073446C"/>
    <w:rsid w:val="00750CD4"/>
    <w:rsid w:val="0079594F"/>
    <w:rsid w:val="007A2529"/>
    <w:rsid w:val="007C1208"/>
    <w:rsid w:val="007D643F"/>
    <w:rsid w:val="0081644B"/>
    <w:rsid w:val="00835A95"/>
    <w:rsid w:val="00837D74"/>
    <w:rsid w:val="008614D5"/>
    <w:rsid w:val="00867ECB"/>
    <w:rsid w:val="00871C80"/>
    <w:rsid w:val="008849C2"/>
    <w:rsid w:val="008872B5"/>
    <w:rsid w:val="00893276"/>
    <w:rsid w:val="008C6783"/>
    <w:rsid w:val="009074D7"/>
    <w:rsid w:val="009327DC"/>
    <w:rsid w:val="009414B9"/>
    <w:rsid w:val="00974035"/>
    <w:rsid w:val="00984961"/>
    <w:rsid w:val="00995187"/>
    <w:rsid w:val="009A48B8"/>
    <w:rsid w:val="009E5F85"/>
    <w:rsid w:val="00A04EA2"/>
    <w:rsid w:val="00A1292E"/>
    <w:rsid w:val="00A31E73"/>
    <w:rsid w:val="00A3690E"/>
    <w:rsid w:val="00A4070A"/>
    <w:rsid w:val="00A54A96"/>
    <w:rsid w:val="00A66C0F"/>
    <w:rsid w:val="00A75E65"/>
    <w:rsid w:val="00A815A0"/>
    <w:rsid w:val="00A92A67"/>
    <w:rsid w:val="00AC2DB6"/>
    <w:rsid w:val="00B20809"/>
    <w:rsid w:val="00B761ED"/>
    <w:rsid w:val="00B928DE"/>
    <w:rsid w:val="00BA3848"/>
    <w:rsid w:val="00BB02FF"/>
    <w:rsid w:val="00BC1C7F"/>
    <w:rsid w:val="00BE2A3C"/>
    <w:rsid w:val="00C17774"/>
    <w:rsid w:val="00C47307"/>
    <w:rsid w:val="00C75E06"/>
    <w:rsid w:val="00C81077"/>
    <w:rsid w:val="00C8710E"/>
    <w:rsid w:val="00CE0B43"/>
    <w:rsid w:val="00CF5A8D"/>
    <w:rsid w:val="00D1154F"/>
    <w:rsid w:val="00D23728"/>
    <w:rsid w:val="00D302B4"/>
    <w:rsid w:val="00D30658"/>
    <w:rsid w:val="00D82BF0"/>
    <w:rsid w:val="00D8451A"/>
    <w:rsid w:val="00D9228A"/>
    <w:rsid w:val="00DB1B6A"/>
    <w:rsid w:val="00DB69D8"/>
    <w:rsid w:val="00DC282A"/>
    <w:rsid w:val="00DF0C0D"/>
    <w:rsid w:val="00DF1330"/>
    <w:rsid w:val="00DF71AE"/>
    <w:rsid w:val="00E05F9D"/>
    <w:rsid w:val="00E21287"/>
    <w:rsid w:val="00E2508B"/>
    <w:rsid w:val="00E63E59"/>
    <w:rsid w:val="00E97A9E"/>
    <w:rsid w:val="00EA2CE8"/>
    <w:rsid w:val="00EA491E"/>
    <w:rsid w:val="00EB1483"/>
    <w:rsid w:val="00ED0AF7"/>
    <w:rsid w:val="00F2313E"/>
    <w:rsid w:val="00F25CE3"/>
    <w:rsid w:val="00F33401"/>
    <w:rsid w:val="00F4050B"/>
    <w:rsid w:val="00F53B57"/>
    <w:rsid w:val="00F5771E"/>
    <w:rsid w:val="00F82036"/>
    <w:rsid w:val="00F97ED3"/>
    <w:rsid w:val="00FB36AF"/>
    <w:rsid w:val="00FB5126"/>
    <w:rsid w:val="00FC44B0"/>
    <w:rsid w:val="00FD2540"/>
    <w:rsid w:val="00FE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4B73FBD"/>
  <w14:defaultImageDpi w14:val="0"/>
  <w15:docId w15:val="{656DD12E-AE15-46DA-AF84-D022EA6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ind w:left="720"/>
    </w:pPr>
    <w:rPr>
      <w:rFonts w:ascii="Times New Roman" w:hAnsi="Times New Roman" w:cs="Times New Roman"/>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uiPriority w:val="99"/>
    <w:pPr>
      <w:keepNext/>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pPr>
      <w:keepNext/>
      <w:ind w:left="0"/>
    </w:pPr>
    <w:rPr>
      <w:rFonts w:ascii="Trebuchet MS" w:hAnsi="Trebuchet MS" w:cs="Trebuchet MS"/>
      <w:b/>
      <w:bCs/>
      <w:sz w:val="22"/>
      <w:szCs w:val="22"/>
    </w:rPr>
  </w:style>
  <w:style w:type="paragraph" w:customStyle="1" w:styleId="Rubric">
    <w:name w:val="Rubric"/>
    <w:uiPriority w:val="99"/>
    <w:pPr>
      <w:keepNext/>
      <w:widowControl w:val="0"/>
      <w:autoSpaceDE w:val="0"/>
      <w:autoSpaceDN w:val="0"/>
      <w:adjustRightInd w:val="0"/>
    </w:pPr>
    <w:rPr>
      <w:rFonts w:ascii="Times New Roman" w:hAnsi="Times New Roman" w:cs="Times New Roman"/>
      <w:i/>
      <w:iCs/>
      <w:color w:val="000000"/>
    </w:rPr>
  </w:style>
  <w:style w:type="paragraph" w:customStyle="1" w:styleId="Comment">
    <w:name w:val="Comment"/>
    <w:uiPriority w:val="99"/>
    <w:pPr>
      <w:keepNext/>
      <w:widowControl w:val="0"/>
      <w:tabs>
        <w:tab w:val="right" w:pos="8640"/>
      </w:tabs>
      <w:autoSpaceDE w:val="0"/>
      <w:autoSpaceDN w:val="0"/>
      <w:adjustRightInd w:val="0"/>
    </w:pPr>
    <w:rPr>
      <w:rFonts w:ascii="Times New Roman" w:hAnsi="Times New Roman" w:cs="Times New Roman"/>
      <w:i/>
      <w:iCs/>
      <w:color w:val="000000"/>
    </w:rPr>
  </w:style>
  <w:style w:type="paragraph" w:customStyle="1" w:styleId="Copyright">
    <w:name w:val="Copyright"/>
    <w:uiPriority w:val="99"/>
    <w:pPr>
      <w:widowControl w:val="0"/>
      <w:autoSpaceDE w:val="0"/>
      <w:autoSpaceDN w:val="0"/>
      <w:adjustRightInd w:val="0"/>
      <w:ind w:left="720"/>
    </w:pPr>
    <w:rPr>
      <w:rFonts w:ascii="Verdana" w:hAnsi="Verdana" w:cs="Verdana"/>
      <w:color w:val="000000"/>
      <w:sz w:val="10"/>
      <w:szCs w:val="10"/>
    </w:rPr>
  </w:style>
  <w:style w:type="paragraph" w:customStyle="1" w:styleId="Body">
    <w:name w:val="Body"/>
    <w:uiPriority w:val="99"/>
    <w:rsid w:val="00376030"/>
    <w:pPr>
      <w:autoSpaceDE w:val="0"/>
      <w:autoSpaceDN w:val="0"/>
      <w:adjustRightInd w:val="0"/>
      <w:ind w:left="180"/>
    </w:pPr>
    <w:rPr>
      <w:rFonts w:ascii="Segoe UI" w:hAnsi="Segoe UI" w:cs="Segoe UI"/>
      <w:color w:val="000000"/>
      <w:sz w:val="18"/>
      <w:szCs w:val="18"/>
    </w:rPr>
  </w:style>
  <w:style w:type="paragraph" w:styleId="Footer">
    <w:name w:val="footer"/>
    <w:basedOn w:val="Normal"/>
    <w:link w:val="FooterChar"/>
    <w:uiPriority w:val="99"/>
    <w:rsid w:val="009E5F85"/>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color w:val="000000"/>
      <w:sz w:val="21"/>
      <w:szCs w:val="21"/>
    </w:rPr>
  </w:style>
  <w:style w:type="character" w:styleId="PageNumber">
    <w:name w:val="page number"/>
    <w:uiPriority w:val="99"/>
    <w:rsid w:val="009E5F85"/>
    <w:rPr>
      <w:rFonts w:cs="Times New Roman"/>
    </w:rPr>
  </w:style>
  <w:style w:type="paragraph" w:customStyle="1" w:styleId="body0">
    <w:name w:val="body"/>
    <w:uiPriority w:val="99"/>
    <w:rsid w:val="0029522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ascii="Times New Roman" w:hAnsi="Times New Roman" w:cs="Times New Roman"/>
      <w:color w:val="000000"/>
      <w:sz w:val="21"/>
      <w:szCs w:val="21"/>
    </w:rPr>
  </w:style>
  <w:style w:type="paragraph" w:customStyle="1" w:styleId="numbered-stanza">
    <w:name w:val="numbered-stanza"/>
    <w:uiPriority w:val="99"/>
    <w:rsid w:val="0029522B"/>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ascii="Times New Roman" w:hAnsi="Times New Roman" w:cs="Times New Roman"/>
      <w:color w:val="000000"/>
      <w:sz w:val="21"/>
      <w:szCs w:val="21"/>
    </w:rPr>
  </w:style>
  <w:style w:type="paragraph" w:customStyle="1" w:styleId="copyright0">
    <w:name w:val="copyright"/>
    <w:uiPriority w:val="99"/>
    <w:rsid w:val="0029522B"/>
    <w:pPr>
      <w:widowControl w:val="0"/>
      <w:autoSpaceDE w:val="0"/>
      <w:autoSpaceDN w:val="0"/>
      <w:adjustRightInd w:val="0"/>
      <w:ind w:left="720"/>
    </w:pPr>
    <w:rPr>
      <w:rFonts w:ascii="Verdana" w:hAnsi="Verdana" w:cs="Verdana"/>
      <w:color w:val="000000"/>
      <w:sz w:val="10"/>
      <w:szCs w:val="10"/>
    </w:rPr>
  </w:style>
  <w:style w:type="paragraph" w:styleId="BalloonText">
    <w:name w:val="Balloon Text"/>
    <w:basedOn w:val="Normal"/>
    <w:link w:val="BalloonTextChar"/>
    <w:uiPriority w:val="99"/>
    <w:semiHidden/>
    <w:unhideWhenUsed/>
    <w:rsid w:val="00D23728"/>
    <w:rPr>
      <w:rFonts w:ascii="Segoe UI" w:hAnsi="Segoe UI" w:cs="Segoe UI"/>
      <w:sz w:val="18"/>
      <w:szCs w:val="18"/>
    </w:rPr>
  </w:style>
  <w:style w:type="character" w:customStyle="1" w:styleId="BalloonTextChar">
    <w:name w:val="Balloon Text Char"/>
    <w:link w:val="BalloonText"/>
    <w:uiPriority w:val="99"/>
    <w:semiHidden/>
    <w:rsid w:val="00D23728"/>
    <w:rPr>
      <w:rFonts w:ascii="Segoe UI" w:hAnsi="Segoe UI" w:cs="Segoe UI"/>
      <w:color w:val="000000"/>
      <w:sz w:val="18"/>
      <w:szCs w:val="18"/>
    </w:rPr>
  </w:style>
  <w:style w:type="paragraph" w:styleId="Header">
    <w:name w:val="header"/>
    <w:basedOn w:val="Normal"/>
    <w:link w:val="HeaderChar"/>
    <w:uiPriority w:val="99"/>
    <w:unhideWhenUsed/>
    <w:rsid w:val="00D23728"/>
    <w:pPr>
      <w:tabs>
        <w:tab w:val="center" w:pos="4680"/>
        <w:tab w:val="right" w:pos="9360"/>
      </w:tabs>
    </w:pPr>
  </w:style>
  <w:style w:type="character" w:customStyle="1" w:styleId="HeaderChar">
    <w:name w:val="Header Char"/>
    <w:link w:val="Header"/>
    <w:uiPriority w:val="99"/>
    <w:rsid w:val="00D23728"/>
    <w:rPr>
      <w:rFonts w:ascii="Times New Roman" w:hAnsi="Times New Roman" w:cs="Times New Roman"/>
      <w:color w:val="000000"/>
      <w:sz w:val="21"/>
      <w:szCs w:val="21"/>
    </w:rPr>
  </w:style>
  <w:style w:type="table" w:styleId="TableGrid">
    <w:name w:val="Table Grid"/>
    <w:basedOn w:val="TableNormal"/>
    <w:locked/>
    <w:rsid w:val="00A0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BC1C7F"/>
  </w:style>
  <w:style w:type="character" w:customStyle="1" w:styleId="woj">
    <w:name w:val="woj"/>
    <w:rsid w:val="00BC1C7F"/>
  </w:style>
  <w:style w:type="character" w:styleId="Hyperlink">
    <w:name w:val="Hyperlink"/>
    <w:uiPriority w:val="99"/>
    <w:unhideWhenUsed/>
    <w:rsid w:val="00BC1C7F"/>
    <w:rPr>
      <w:color w:val="0000FF"/>
      <w:u w:val="single"/>
    </w:rPr>
  </w:style>
  <w:style w:type="character" w:styleId="UnresolvedMention">
    <w:name w:val="Unresolved Mention"/>
    <w:uiPriority w:val="99"/>
    <w:semiHidden/>
    <w:unhideWhenUsed/>
    <w:rsid w:val="00DB6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Good Friday (Tenebrae Vespers)</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Friday (Tenebrae Vespers)</dc:title>
  <dc:subject/>
  <dc:creator>Doug Gaunt</dc:creator>
  <cp:keywords/>
  <dc:description/>
  <cp:lastModifiedBy>Carol DeLoach</cp:lastModifiedBy>
  <cp:revision>33</cp:revision>
  <cp:lastPrinted>2020-04-08T19:55:00Z</cp:lastPrinted>
  <dcterms:created xsi:type="dcterms:W3CDTF">2020-04-08T20:27:00Z</dcterms:created>
  <dcterms:modified xsi:type="dcterms:W3CDTF">2020-04-08T23:36:00Z</dcterms:modified>
</cp:coreProperties>
</file>