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53FA4" w:rsidRDefault="00853FA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53FA4" w:rsidRDefault="00853FA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756FA3" w:rsidRDefault="00756FA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A7D68" w:rsidRPr="00853FA4" w:rsidRDefault="00BA7D68" w:rsidP="00BA7D68">
      <w:pPr>
        <w:rPr>
          <w:rFonts w:ascii="Trebuchet MS" w:hAnsi="Trebuchet MS"/>
          <w:b/>
          <w:i/>
          <w:sz w:val="22"/>
          <w:szCs w:val="22"/>
        </w:rPr>
      </w:pPr>
      <w:r w:rsidRPr="00853FA4">
        <w:rPr>
          <w:rFonts w:ascii="Trebuchet MS" w:hAnsi="Trebuchet MS"/>
          <w:b/>
          <w:i/>
          <w:sz w:val="22"/>
          <w:szCs w:val="22"/>
        </w:rPr>
        <w:t>The Lord Jesus Christ Is the Way, the Truth and the Life</w:t>
      </w:r>
    </w:p>
    <w:p w:rsidR="00BA7D68" w:rsidRPr="00853FA4" w:rsidRDefault="00BA7D68" w:rsidP="00BA7D68">
      <w:pPr>
        <w:rPr>
          <w:rFonts w:ascii="Trebuchet MS" w:hAnsi="Trebuchet MS"/>
          <w:sz w:val="22"/>
          <w:szCs w:val="22"/>
        </w:rPr>
      </w:pPr>
    </w:p>
    <w:p w:rsidR="00BA7D68" w:rsidRPr="00853FA4" w:rsidRDefault="00BA7D68" w:rsidP="00BA7D68">
      <w:pPr>
        <w:rPr>
          <w:rFonts w:ascii="Trebuchet MS" w:hAnsi="Trebuchet MS"/>
          <w:sz w:val="22"/>
          <w:szCs w:val="22"/>
        </w:rPr>
      </w:pPr>
      <w:r w:rsidRPr="00853FA4">
        <w:rPr>
          <w:rFonts w:ascii="Trebuchet MS" w:hAnsi="Trebuchet MS"/>
          <w:sz w:val="22"/>
          <w:szCs w:val="22"/>
        </w:rPr>
        <w:t xml:space="preserve">The risen Lord Jesus alone is </w:t>
      </w:r>
      <w:r w:rsidRPr="00853FA4">
        <w:rPr>
          <w:rFonts w:ascii="Trebuchet MS" w:hAnsi="Trebuchet MS"/>
          <w:i/>
          <w:sz w:val="22"/>
          <w:szCs w:val="22"/>
        </w:rPr>
        <w:t>“the way, and the truth, and the life,”</w:t>
      </w:r>
      <w:r w:rsidRPr="00853FA4">
        <w:rPr>
          <w:rFonts w:ascii="Trebuchet MS" w:hAnsi="Trebuchet MS"/>
          <w:sz w:val="22"/>
          <w:szCs w:val="22"/>
        </w:rPr>
        <w:t xml:space="preserve"> and we come </w:t>
      </w:r>
      <w:r w:rsidRPr="00853FA4">
        <w:rPr>
          <w:rFonts w:ascii="Trebuchet MS" w:hAnsi="Trebuchet MS"/>
          <w:i/>
          <w:sz w:val="22"/>
          <w:szCs w:val="22"/>
        </w:rPr>
        <w:t>“to the Father”</w:t>
      </w:r>
      <w:r w:rsidRPr="00853FA4">
        <w:rPr>
          <w:rFonts w:ascii="Trebuchet MS" w:hAnsi="Trebuchet MS"/>
          <w:sz w:val="22"/>
          <w:szCs w:val="22"/>
        </w:rPr>
        <w:t xml:space="preserve"> only through Him (John 14:6). God is thus </w:t>
      </w:r>
      <w:r w:rsidRPr="00853FA4">
        <w:rPr>
          <w:rFonts w:ascii="Trebuchet MS" w:hAnsi="Trebuchet MS"/>
          <w:i/>
          <w:sz w:val="22"/>
          <w:szCs w:val="22"/>
        </w:rPr>
        <w:t>“glorified in the Son,”</w:t>
      </w:r>
      <w:r w:rsidRPr="00853FA4">
        <w:rPr>
          <w:rFonts w:ascii="Trebuchet MS" w:hAnsi="Trebuchet MS"/>
          <w:sz w:val="22"/>
          <w:szCs w:val="22"/>
        </w:rPr>
        <w:t xml:space="preserve"> and those who believe in Him will do the works of Christ because He goes to the Father for us (John 14:12–14). Stephen, </w:t>
      </w:r>
      <w:r w:rsidRPr="00853FA4">
        <w:rPr>
          <w:rFonts w:ascii="Trebuchet MS" w:hAnsi="Trebuchet MS"/>
          <w:i/>
          <w:sz w:val="22"/>
          <w:szCs w:val="22"/>
        </w:rPr>
        <w:t>“a man full of faith and of the Holy Spirit”</w:t>
      </w:r>
      <w:r w:rsidRPr="00853FA4">
        <w:rPr>
          <w:rFonts w:ascii="Trebuchet MS" w:hAnsi="Trebuchet MS"/>
          <w:sz w:val="22"/>
          <w:szCs w:val="22"/>
        </w:rPr>
        <w:t xml:space="preserve"> (Acts 6:5) and </w:t>
      </w:r>
      <w:r w:rsidRPr="00853FA4">
        <w:rPr>
          <w:rFonts w:ascii="Trebuchet MS" w:hAnsi="Trebuchet MS"/>
          <w:i/>
          <w:sz w:val="22"/>
          <w:szCs w:val="22"/>
        </w:rPr>
        <w:t>“doing great wonders and signs among the people”</w:t>
      </w:r>
      <w:r w:rsidRPr="00853FA4">
        <w:rPr>
          <w:rFonts w:ascii="Trebuchet MS" w:hAnsi="Trebuchet MS"/>
          <w:sz w:val="22"/>
          <w:szCs w:val="22"/>
        </w:rPr>
        <w:t xml:space="preserve"> (Acts 6:8), did the works of Christ. When he was falsely accused and put to death, he </w:t>
      </w:r>
      <w:r w:rsidRPr="00853FA4">
        <w:rPr>
          <w:rFonts w:ascii="Trebuchet MS" w:hAnsi="Trebuchet MS"/>
          <w:i/>
          <w:sz w:val="22"/>
          <w:szCs w:val="22"/>
        </w:rPr>
        <w:t>“gazed into heaven and saw the glory of God, and Jesus standing at the right hand of God”</w:t>
      </w:r>
      <w:r w:rsidRPr="00853FA4">
        <w:rPr>
          <w:rFonts w:ascii="Trebuchet MS" w:hAnsi="Trebuchet MS"/>
          <w:sz w:val="22"/>
          <w:szCs w:val="22"/>
        </w:rPr>
        <w:t xml:space="preserve"> (Acts 7:55). Fixing his hope there, he commended his spirit to the Lord Jesus and prayed for his murderers. In the same way, all the baptized are called to follow the example of Christ Jesus by faith. Though He was </w:t>
      </w:r>
      <w:r w:rsidRPr="00853FA4">
        <w:rPr>
          <w:rFonts w:ascii="Trebuchet MS" w:hAnsi="Trebuchet MS"/>
          <w:i/>
          <w:sz w:val="22"/>
          <w:szCs w:val="22"/>
        </w:rPr>
        <w:t>“rejected by men”</w:t>
      </w:r>
      <w:r w:rsidRPr="00853FA4">
        <w:rPr>
          <w:rFonts w:ascii="Trebuchet MS" w:hAnsi="Trebuchet MS"/>
          <w:sz w:val="22"/>
          <w:szCs w:val="22"/>
        </w:rPr>
        <w:t xml:space="preserve"> in the sight of God, He is </w:t>
      </w:r>
      <w:r w:rsidRPr="00853FA4">
        <w:rPr>
          <w:rFonts w:ascii="Trebuchet MS" w:hAnsi="Trebuchet MS"/>
          <w:i/>
          <w:sz w:val="22"/>
          <w:szCs w:val="22"/>
        </w:rPr>
        <w:t>“chosen and precious”</w:t>
      </w:r>
      <w:r w:rsidRPr="00853FA4">
        <w:rPr>
          <w:rFonts w:ascii="Trebuchet MS" w:hAnsi="Trebuchet MS"/>
          <w:sz w:val="22"/>
          <w:szCs w:val="22"/>
        </w:rPr>
        <w:t xml:space="preserve"> (1 Peter 2:4). He is the chief cornerstone of the Father’s </w:t>
      </w:r>
      <w:r w:rsidRPr="00853FA4">
        <w:rPr>
          <w:rFonts w:ascii="Trebuchet MS" w:hAnsi="Trebuchet MS"/>
          <w:i/>
          <w:sz w:val="22"/>
          <w:szCs w:val="22"/>
        </w:rPr>
        <w:t>“spiritual house,”</w:t>
      </w:r>
      <w:r w:rsidRPr="00853FA4">
        <w:rPr>
          <w:rFonts w:ascii="Trebuchet MS" w:hAnsi="Trebuchet MS"/>
          <w:sz w:val="22"/>
          <w:szCs w:val="22"/>
        </w:rPr>
        <w:t xml:space="preserve"> and we are built upon Him as </w:t>
      </w:r>
      <w:r w:rsidRPr="00853FA4">
        <w:rPr>
          <w:rFonts w:ascii="Trebuchet MS" w:hAnsi="Trebuchet MS"/>
          <w:i/>
          <w:sz w:val="22"/>
          <w:szCs w:val="22"/>
        </w:rPr>
        <w:t>“living stones”</w:t>
      </w:r>
      <w:r w:rsidRPr="00853FA4">
        <w:rPr>
          <w:rFonts w:ascii="Trebuchet MS" w:hAnsi="Trebuchet MS"/>
          <w:sz w:val="22"/>
          <w:szCs w:val="22"/>
        </w:rPr>
        <w:t xml:space="preserve"> (1 Peter 2:5).</w:t>
      </w:r>
    </w:p>
    <w:p w:rsidR="00756FA3" w:rsidRDefault="00756FA3" w:rsidP="00756FA3">
      <w:pPr>
        <w:rPr>
          <w:b/>
          <w:bCs/>
          <w:iCs/>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06B3D" w:rsidRPr="005D5879" w:rsidTr="00BB52A3">
        <w:tc>
          <w:tcPr>
            <w:tcW w:w="4836" w:type="dxa"/>
            <w:gridSpan w:val="12"/>
          </w:tcPr>
          <w:p w:rsidR="00606B3D"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Bob Glanzer</w:t>
            </w:r>
          </w:p>
        </w:tc>
        <w:tc>
          <w:tcPr>
            <w:tcW w:w="2382" w:type="dxa"/>
            <w:gridSpan w:val="2"/>
          </w:tcPr>
          <w:p w:rsidR="00606B3D" w:rsidRDefault="00B7056C"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756FA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r w:rsidR="00FE0B69" w:rsidRPr="00C3570E">
              <w:rPr>
                <w:rFonts w:ascii="Trebuchet MS" w:hAnsi="Trebuchet MS" w:cs="Tahoma"/>
                <w:i/>
                <w:sz w:val="18"/>
                <w:szCs w:val="18"/>
              </w:rPr>
              <w:t>St. Johns</w:t>
            </w:r>
            <w:r w:rsidR="00FE0B69">
              <w:rPr>
                <w:rFonts w:ascii="Trebuchet MS" w:hAnsi="Trebuchet MS" w:cs="Tahoma"/>
                <w:sz w:val="18"/>
                <w:szCs w:val="18"/>
              </w:rPr>
              <w:t>)</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2"/>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Default="00253DB9" w:rsidP="009F471C">
            <w:pPr>
              <w:tabs>
                <w:tab w:val="left" w:pos="5580"/>
              </w:tabs>
              <w:spacing w:line="20" w:lineRule="atLeast"/>
              <w:jc w:val="both"/>
              <w:rPr>
                <w:rFonts w:ascii="Trebuchet MS" w:hAnsi="Trebuchet MS" w:cs="Tahoma"/>
                <w:sz w:val="18"/>
                <w:szCs w:val="18"/>
              </w:rPr>
            </w:pPr>
          </w:p>
          <w:p w:rsidR="00AB5DCA" w:rsidRPr="00A02F12" w:rsidRDefault="00AB5DCA"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606B3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606B3D" w:rsidRDefault="007C3DE9" w:rsidP="00E8735F">
            <w:pPr>
              <w:rPr>
                <w:rFonts w:ascii="Trebuchet MS" w:hAnsi="Trebuchet MS"/>
                <w:sz w:val="18"/>
                <w:szCs w:val="18"/>
              </w:rPr>
            </w:pPr>
            <w:r>
              <w:rPr>
                <w:rFonts w:ascii="Trebuchet MS" w:hAnsi="Trebuchet MS"/>
                <w:sz w:val="18"/>
                <w:szCs w:val="18"/>
              </w:rPr>
              <w:t>Krista</w:t>
            </w:r>
            <w:r w:rsidR="00606B3D">
              <w:rPr>
                <w:rFonts w:ascii="Trebuchet MS" w:hAnsi="Trebuchet MS"/>
                <w:sz w:val="18"/>
                <w:szCs w:val="18"/>
              </w:rPr>
              <w:t xml:space="preserve"> Trump (missionary)</w:t>
            </w:r>
          </w:p>
        </w:tc>
        <w:tc>
          <w:tcPr>
            <w:tcW w:w="2088" w:type="dxa"/>
            <w:tcBorders>
              <w:top w:val="nil"/>
              <w:right w:val="nil"/>
            </w:tcBorders>
          </w:tcPr>
          <w:p w:rsidR="00606B3D" w:rsidRDefault="00606B3D"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853FA4"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853FA4" w:rsidRDefault="00853FA4" w:rsidP="00E8735F">
            <w:pPr>
              <w:rPr>
                <w:rFonts w:ascii="Trebuchet MS" w:hAnsi="Trebuchet MS"/>
                <w:sz w:val="18"/>
                <w:szCs w:val="18"/>
              </w:rPr>
            </w:pPr>
            <w:r>
              <w:rPr>
                <w:rFonts w:ascii="Trebuchet MS" w:hAnsi="Trebuchet MS"/>
                <w:sz w:val="18"/>
                <w:szCs w:val="18"/>
              </w:rPr>
              <w:t>Family  of Magdalene Duering (Lilian Johnson’s sister)</w:t>
            </w:r>
          </w:p>
        </w:tc>
        <w:tc>
          <w:tcPr>
            <w:tcW w:w="2088" w:type="dxa"/>
            <w:tcBorders>
              <w:top w:val="nil"/>
              <w:right w:val="nil"/>
            </w:tcBorders>
          </w:tcPr>
          <w:p w:rsidR="00853FA4" w:rsidRDefault="00853FA4" w:rsidP="00E8735F">
            <w:pPr>
              <w:jc w:val="right"/>
              <w:rPr>
                <w:rFonts w:ascii="Trebuchet MS" w:hAnsi="Trebuchet MS"/>
                <w:color w:val="000000"/>
                <w:sz w:val="18"/>
                <w:szCs w:val="18"/>
              </w:rPr>
            </w:pPr>
            <w:r>
              <w:rPr>
                <w:rFonts w:ascii="Trebuchet MS" w:hAnsi="Trebuchet MS"/>
                <w:color w:val="000000"/>
                <w:sz w:val="18"/>
                <w:szCs w:val="18"/>
              </w:rPr>
              <w:t>Grief</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9021BF" w:rsidRPr="00A02F12" w:rsidRDefault="009021BF" w:rsidP="00E8735F">
            <w:pPr>
              <w:spacing w:line="20" w:lineRule="atLeast"/>
              <w:rPr>
                <w:rFonts w:ascii="Trebuchet MS" w:hAnsi="Trebuchet MS" w:cs="Tahoma"/>
                <w:sz w:val="18"/>
                <w:szCs w:val="18"/>
              </w:rPr>
            </w:pPr>
            <w:r>
              <w:rPr>
                <w:rFonts w:ascii="Trebuchet MS" w:hAnsi="Trebuchet MS" w:cs="Tahoma"/>
                <w:sz w:val="18"/>
                <w:szCs w:val="18"/>
              </w:rPr>
              <w:t>Sharon Wilkens (</w:t>
            </w:r>
            <w:r w:rsidRPr="009021BF">
              <w:rPr>
                <w:rFonts w:ascii="Trebuchet MS" w:hAnsi="Trebuchet MS" w:cs="Tahoma"/>
                <w:i/>
                <w:sz w:val="18"/>
                <w:szCs w:val="18"/>
              </w:rPr>
              <w:t>Carolyn’s daughter- in- law)</w:t>
            </w:r>
          </w:p>
        </w:tc>
        <w:tc>
          <w:tcPr>
            <w:tcW w:w="2088" w:type="dxa"/>
            <w:tcBorders>
              <w:right w:val="nil"/>
            </w:tcBorders>
          </w:tcPr>
          <w:p w:rsidR="009021BF" w:rsidRPr="00A02F12" w:rsidRDefault="009021BF"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AB5DCA" w:rsidRDefault="00AB5DCA" w:rsidP="00AB5DCA">
            <w:pPr>
              <w:ind w:firstLine="162"/>
              <w:jc w:val="center"/>
              <w:rPr>
                <w:sz w:val="28"/>
                <w:szCs w:val="28"/>
              </w:rPr>
            </w:pP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A0408A">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491967">
              <w:rPr>
                <w:rFonts w:ascii="Trebuchet MS" w:hAnsi="Trebuchet MS"/>
                <w:b/>
                <w:sz w:val="19"/>
                <w:szCs w:val="19"/>
              </w:rPr>
              <w:t>837</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059B4" w:rsidP="00A0408A">
            <w:pPr>
              <w:spacing w:after="12"/>
              <w:jc w:val="right"/>
              <w:rPr>
                <w:rFonts w:ascii="Trebuchet MS" w:hAnsi="Trebuchet MS"/>
                <w:b/>
                <w:sz w:val="19"/>
                <w:szCs w:val="19"/>
              </w:rPr>
            </w:pPr>
            <w:r>
              <w:rPr>
                <w:rFonts w:ascii="Trebuchet MS" w:hAnsi="Trebuchet MS"/>
                <w:b/>
                <w:sz w:val="19"/>
                <w:szCs w:val="19"/>
              </w:rPr>
              <w:t xml:space="preserve">Acts </w:t>
            </w:r>
            <w:r w:rsidR="00A0408A">
              <w:rPr>
                <w:rFonts w:ascii="Trebuchet MS" w:hAnsi="Trebuchet MS"/>
                <w:b/>
                <w:sz w:val="19"/>
                <w:szCs w:val="19"/>
              </w:rPr>
              <w:t>6:1-9; 7:2a,51-60</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74BED" w:rsidP="00A0408A">
            <w:pPr>
              <w:spacing w:after="12"/>
              <w:ind w:firstLine="162"/>
              <w:jc w:val="right"/>
              <w:rPr>
                <w:rFonts w:ascii="Trebuchet MS" w:hAnsi="Trebuchet MS"/>
                <w:b/>
                <w:sz w:val="19"/>
                <w:szCs w:val="19"/>
              </w:rPr>
            </w:pPr>
            <w:r>
              <w:rPr>
                <w:rFonts w:ascii="Trebuchet MS" w:hAnsi="Trebuchet MS"/>
                <w:b/>
                <w:sz w:val="19"/>
                <w:szCs w:val="19"/>
              </w:rPr>
              <w:t xml:space="preserve">1 Peter </w:t>
            </w:r>
            <w:r w:rsidR="00503224">
              <w:rPr>
                <w:rFonts w:ascii="Trebuchet MS" w:hAnsi="Trebuchet MS"/>
                <w:b/>
                <w:sz w:val="19"/>
                <w:szCs w:val="19"/>
              </w:rPr>
              <w:t>2:</w:t>
            </w:r>
            <w:r w:rsidR="00A0408A">
              <w:rPr>
                <w:rFonts w:ascii="Trebuchet MS" w:hAnsi="Trebuchet MS"/>
                <w:b/>
                <w:sz w:val="19"/>
                <w:szCs w:val="19"/>
              </w:rPr>
              <w:t>2-10</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9952C8">
            <w:pPr>
              <w:spacing w:after="12"/>
              <w:ind w:firstLine="162"/>
              <w:jc w:val="right"/>
              <w:rPr>
                <w:rFonts w:ascii="Trebuchet MS" w:hAnsi="Trebuchet MS"/>
                <w:sz w:val="19"/>
                <w:szCs w:val="19"/>
              </w:rPr>
            </w:pPr>
            <w:r w:rsidRPr="009952C8">
              <w:rPr>
                <w:rFonts w:ascii="Trebuchet MS" w:hAnsi="Trebuchet MS"/>
                <w:sz w:val="19"/>
                <w:szCs w:val="19"/>
              </w:rPr>
              <w:t>p. 156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503224" w:rsidP="00A0408A">
            <w:pPr>
              <w:spacing w:after="12"/>
              <w:ind w:firstLine="162"/>
              <w:jc w:val="right"/>
              <w:rPr>
                <w:rFonts w:ascii="Trebuchet MS" w:hAnsi="Trebuchet MS"/>
                <w:b/>
                <w:sz w:val="19"/>
                <w:szCs w:val="19"/>
              </w:rPr>
            </w:pPr>
            <w:r>
              <w:rPr>
                <w:rFonts w:ascii="Trebuchet MS" w:hAnsi="Trebuchet MS"/>
                <w:b/>
                <w:sz w:val="19"/>
                <w:szCs w:val="19"/>
              </w:rPr>
              <w:t xml:space="preserve">John </w:t>
            </w:r>
            <w:r w:rsidR="00A0408A">
              <w:rPr>
                <w:rFonts w:ascii="Trebuchet MS" w:hAnsi="Trebuchet MS"/>
                <w:b/>
                <w:sz w:val="19"/>
                <w:szCs w:val="19"/>
              </w:rPr>
              <w:t>14:1-14</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bookmarkStart w:id="0" w:name="_GoBack"/>
            <w:bookmarkEnd w:id="0"/>
            <w:r w:rsidR="005E2AB0">
              <w:rPr>
                <w:rFonts w:ascii="Trebuchet MS" w:hAnsi="Trebuchet MS"/>
                <w:sz w:val="19"/>
                <w:szCs w:val="19"/>
              </w:rPr>
              <w:t>1</w:t>
            </w:r>
            <w:r w:rsidR="00C23854">
              <w:rPr>
                <w:rFonts w:ascii="Trebuchet MS" w:hAnsi="Trebuchet MS"/>
                <w:sz w:val="19"/>
                <w:szCs w:val="19"/>
              </w:rPr>
              <w:t>57</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FE11DE" w:rsidRPr="00C26329" w:rsidRDefault="00256769" w:rsidP="00A0408A">
            <w:pPr>
              <w:spacing w:after="12"/>
              <w:ind w:firstLine="162"/>
              <w:jc w:val="right"/>
              <w:rPr>
                <w:rFonts w:ascii="Trebuchet MS" w:hAnsi="Trebuchet MS"/>
                <w:b/>
                <w:sz w:val="19"/>
                <w:szCs w:val="19"/>
              </w:rPr>
            </w:pPr>
            <w:r>
              <w:rPr>
                <w:rFonts w:ascii="Trebuchet MS" w:hAnsi="Trebuchet MS"/>
                <w:b/>
                <w:sz w:val="19"/>
                <w:szCs w:val="19"/>
              </w:rPr>
              <w:t>#</w:t>
            </w:r>
            <w:r w:rsidR="00491967">
              <w:rPr>
                <w:rFonts w:ascii="Trebuchet MS" w:hAnsi="Trebuchet MS"/>
                <w:b/>
                <w:sz w:val="19"/>
                <w:szCs w:val="19"/>
              </w:rPr>
              <w:t>633</w:t>
            </w:r>
          </w:p>
        </w:tc>
      </w:tr>
      <w:tr w:rsidR="00FE11DE"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C23854" w:rsidRDefault="00491967" w:rsidP="00FE11DE">
            <w:pPr>
              <w:spacing w:after="12"/>
              <w:ind w:firstLine="162"/>
              <w:rPr>
                <w:rFonts w:ascii="Trebuchet MS" w:hAnsi="Trebuchet MS"/>
                <w:b/>
                <w:sz w:val="19"/>
                <w:szCs w:val="19"/>
              </w:rPr>
            </w:pPr>
            <w:r>
              <w:rPr>
                <w:rFonts w:ascii="Trebuchet MS" w:hAnsi="Trebuchet MS"/>
                <w:b/>
                <w:sz w:val="19"/>
                <w:szCs w:val="19"/>
              </w:rPr>
              <w:t>Apostles”</w:t>
            </w:r>
            <w:r w:rsidR="00503224">
              <w:rPr>
                <w:rFonts w:ascii="Trebuchet MS" w:hAnsi="Trebuchet MS"/>
                <w:b/>
                <w:sz w:val="19"/>
                <w:szCs w:val="19"/>
              </w:rPr>
              <w:t xml:space="preserve"> </w:t>
            </w:r>
            <w:r w:rsidR="00C23854">
              <w:rPr>
                <w:rFonts w:ascii="Trebuchet MS" w:hAnsi="Trebuchet MS"/>
                <w:b/>
                <w:sz w:val="19"/>
                <w:szCs w:val="19"/>
              </w:rPr>
              <w:t>Creed</w:t>
            </w:r>
          </w:p>
        </w:tc>
        <w:tc>
          <w:tcPr>
            <w:tcW w:w="1170" w:type="dxa"/>
            <w:gridSpan w:val="4"/>
            <w:tcBorders>
              <w:top w:val="nil"/>
              <w:left w:val="nil"/>
              <w:bottom w:val="nil"/>
              <w:right w:val="nil"/>
            </w:tcBorders>
          </w:tcPr>
          <w:p w:rsidR="00C23854" w:rsidRPr="009952C8" w:rsidRDefault="00C23854" w:rsidP="00503224">
            <w:pPr>
              <w:spacing w:after="12"/>
              <w:ind w:firstLine="162"/>
              <w:jc w:val="right"/>
              <w:rPr>
                <w:rFonts w:ascii="Trebuchet MS" w:hAnsi="Trebuchet MS"/>
                <w:sz w:val="19"/>
                <w:szCs w:val="19"/>
              </w:rPr>
            </w:pPr>
            <w:r w:rsidRPr="009952C8">
              <w:rPr>
                <w:rFonts w:ascii="Trebuchet MS" w:hAnsi="Trebuchet MS"/>
                <w:sz w:val="19"/>
                <w:szCs w:val="19"/>
              </w:rPr>
              <w:t>p.</w:t>
            </w:r>
            <w:r w:rsidR="009952C8">
              <w:rPr>
                <w:rFonts w:ascii="Trebuchet MS" w:hAnsi="Trebuchet MS"/>
                <w:sz w:val="19"/>
                <w:szCs w:val="19"/>
              </w:rPr>
              <w:t xml:space="preserve"> </w:t>
            </w:r>
            <w:r w:rsidRPr="009952C8">
              <w:rPr>
                <w:rFonts w:ascii="Trebuchet MS" w:hAnsi="Trebuchet MS"/>
                <w:sz w:val="19"/>
                <w:szCs w:val="19"/>
              </w:rPr>
              <w:t>15</w:t>
            </w:r>
            <w:r w:rsidR="00503224">
              <w:rPr>
                <w:rFonts w:ascii="Trebuchet MS" w:hAnsi="Trebuchet MS"/>
                <w:sz w:val="19"/>
                <w:szCs w:val="19"/>
              </w:rPr>
              <w:t>8</w:t>
            </w:r>
          </w:p>
        </w:tc>
      </w:tr>
      <w:tr w:rsidR="00503224" w:rsidRPr="00BB4A9E" w:rsidTr="00A0408A">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3003" w:type="dxa"/>
            <w:gridSpan w:val="9"/>
            <w:tcBorders>
              <w:top w:val="nil"/>
              <w:left w:val="nil"/>
              <w:bottom w:val="nil"/>
              <w:right w:val="nil"/>
            </w:tcBorders>
          </w:tcPr>
          <w:p w:rsidR="00503224" w:rsidRDefault="00A0408A" w:rsidP="00FE11DE">
            <w:pPr>
              <w:spacing w:after="12"/>
              <w:ind w:firstLine="162"/>
              <w:rPr>
                <w:rFonts w:ascii="Trebuchet MS" w:hAnsi="Trebuchet MS"/>
                <w:b/>
                <w:sz w:val="19"/>
                <w:szCs w:val="19"/>
              </w:rPr>
            </w:pPr>
            <w:r>
              <w:rPr>
                <w:rFonts w:ascii="Trebuchet MS" w:hAnsi="Trebuchet MS"/>
                <w:b/>
                <w:sz w:val="19"/>
                <w:szCs w:val="19"/>
              </w:rPr>
              <w:t>Reception of New Members</w:t>
            </w:r>
          </w:p>
        </w:tc>
        <w:tc>
          <w:tcPr>
            <w:tcW w:w="957" w:type="dxa"/>
            <w:gridSpan w:val="2"/>
            <w:tcBorders>
              <w:top w:val="nil"/>
              <w:left w:val="nil"/>
              <w:bottom w:val="nil"/>
              <w:right w:val="nil"/>
            </w:tcBorders>
          </w:tcPr>
          <w:p w:rsidR="00503224" w:rsidRPr="009952C8" w:rsidRDefault="00503224" w:rsidP="00503224">
            <w:pPr>
              <w:spacing w:after="12"/>
              <w:ind w:firstLine="162"/>
              <w:jc w:val="right"/>
              <w:rPr>
                <w:rFonts w:ascii="Trebuchet MS" w:hAnsi="Trebuchet MS"/>
                <w:sz w:val="19"/>
                <w:szCs w:val="19"/>
              </w:rPr>
            </w:pPr>
          </w:p>
        </w:tc>
      </w:tr>
      <w:tr w:rsidR="00AC66DB"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9952C8">
            <w:pPr>
              <w:spacing w:after="12"/>
              <w:ind w:firstLine="162"/>
              <w:jc w:val="right"/>
              <w:rPr>
                <w:rFonts w:ascii="Trebuchet MS" w:hAnsi="Trebuchet MS"/>
                <w:b/>
                <w:sz w:val="19"/>
                <w:szCs w:val="19"/>
              </w:rPr>
            </w:pPr>
            <w:r>
              <w:rPr>
                <w:rFonts w:ascii="Trebuchet MS" w:hAnsi="Trebuchet MS"/>
                <w:sz w:val="19"/>
                <w:szCs w:val="19"/>
              </w:rPr>
              <w:t>p. 1</w:t>
            </w:r>
            <w:r w:rsidR="009952C8">
              <w:rPr>
                <w:rFonts w:ascii="Trebuchet MS" w:hAnsi="Trebuchet MS"/>
                <w:sz w:val="19"/>
                <w:szCs w:val="19"/>
              </w:rPr>
              <w:t>59</w:t>
            </w:r>
          </w:p>
        </w:tc>
      </w:tr>
      <w:tr w:rsidR="00AC66DB"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5F575A" w:rsidRPr="00503224" w:rsidRDefault="005F575A" w:rsidP="009B568F">
            <w:pPr>
              <w:spacing w:after="12"/>
              <w:ind w:firstLine="162"/>
              <w:jc w:val="right"/>
              <w:rPr>
                <w:rFonts w:ascii="Trebuchet MS" w:hAnsi="Trebuchet MS"/>
                <w:sz w:val="16"/>
                <w:szCs w:val="16"/>
              </w:rPr>
            </w:pPr>
          </w:p>
        </w:tc>
      </w:tr>
      <w:tr w:rsidR="00C23854" w:rsidRPr="001463C2"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048"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12" w:type="dxa"/>
            <w:gridSpan w:val="7"/>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9952C8"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161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2450E5" w:rsidRPr="00DD3477" w:rsidRDefault="002450E5" w:rsidP="00A0408A">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491967">
              <w:rPr>
                <w:rFonts w:ascii="Trebuchet MS" w:hAnsi="Trebuchet MS"/>
                <w:b/>
                <w:sz w:val="19"/>
                <w:szCs w:val="19"/>
              </w:rPr>
              <w:t>700</w:t>
            </w:r>
            <w:r w:rsidR="00256769">
              <w:rPr>
                <w:rFonts w:ascii="Trebuchet MS" w:hAnsi="Trebuchet MS"/>
                <w:b/>
                <w:sz w:val="19"/>
                <w:szCs w:val="19"/>
              </w:rPr>
              <w:t xml:space="preserve">, </w:t>
            </w:r>
            <w:r w:rsidR="00787BDB">
              <w:rPr>
                <w:rFonts w:ascii="Trebuchet MS" w:hAnsi="Trebuchet MS"/>
                <w:b/>
                <w:sz w:val="19"/>
                <w:szCs w:val="19"/>
              </w:rPr>
              <w:t>#</w:t>
            </w:r>
            <w:r w:rsidR="00491967">
              <w:rPr>
                <w:rFonts w:ascii="Trebuchet MS" w:hAnsi="Trebuchet MS"/>
                <w:b/>
                <w:sz w:val="19"/>
                <w:szCs w:val="19"/>
              </w:rPr>
              <w:t>637</w:t>
            </w:r>
            <w:r w:rsidR="00256769">
              <w:rPr>
                <w:rFonts w:ascii="Trebuchet MS" w:hAnsi="Trebuchet MS"/>
                <w:b/>
                <w:sz w:val="19"/>
                <w:szCs w:val="19"/>
              </w:rPr>
              <w:t xml:space="preserve">, </w:t>
            </w:r>
            <w:r w:rsidR="00787BDB">
              <w:rPr>
                <w:rFonts w:ascii="Trebuchet MS" w:hAnsi="Trebuchet MS"/>
                <w:b/>
                <w:sz w:val="19"/>
                <w:szCs w:val="19"/>
              </w:rPr>
              <w:t>#</w:t>
            </w:r>
            <w:r w:rsidR="00491967">
              <w:rPr>
                <w:rFonts w:ascii="Trebuchet MS" w:hAnsi="Trebuchet MS"/>
                <w:b/>
                <w:sz w:val="19"/>
                <w:szCs w:val="19"/>
              </w:rPr>
              <w:t>687</w:t>
            </w:r>
            <w:r w:rsidR="00256769">
              <w:rPr>
                <w:rFonts w:ascii="Trebuchet MS" w:hAnsi="Trebuchet MS"/>
                <w:b/>
                <w:sz w:val="19"/>
                <w:szCs w:val="19"/>
              </w:rPr>
              <w:t>, #</w:t>
            </w:r>
            <w:r w:rsidR="009A34E6">
              <w:rPr>
                <w:rFonts w:ascii="Trebuchet MS" w:hAnsi="Trebuchet MS"/>
                <w:b/>
                <w:sz w:val="19"/>
                <w:szCs w:val="19"/>
              </w:rPr>
              <w:t>6</w:t>
            </w:r>
            <w:r w:rsidR="00491967">
              <w:rPr>
                <w:rFonts w:ascii="Trebuchet MS" w:hAnsi="Trebuchet MS"/>
                <w:b/>
                <w:sz w:val="19"/>
                <w:szCs w:val="19"/>
              </w:rPr>
              <w:t>45</w:t>
            </w:r>
          </w:p>
        </w:tc>
      </w:tr>
      <w:tr w:rsidR="002450E5"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9952C8"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A0408A">
            <w:pPr>
              <w:spacing w:after="12"/>
              <w:ind w:firstLine="162"/>
              <w:jc w:val="right"/>
              <w:rPr>
                <w:rFonts w:ascii="Trebuchet MS" w:hAnsi="Trebuchet MS"/>
                <w:b/>
                <w:sz w:val="19"/>
                <w:szCs w:val="19"/>
              </w:rPr>
            </w:pPr>
            <w:r w:rsidRPr="00FE218B">
              <w:rPr>
                <w:rFonts w:ascii="Trebuchet MS" w:hAnsi="Trebuchet MS"/>
                <w:b/>
                <w:sz w:val="19"/>
                <w:szCs w:val="19"/>
              </w:rPr>
              <w:t>#</w:t>
            </w:r>
            <w:r w:rsidR="00491967">
              <w:rPr>
                <w:rFonts w:ascii="Trebuchet MS" w:hAnsi="Trebuchet MS"/>
                <w:b/>
                <w:sz w:val="19"/>
                <w:szCs w:val="19"/>
              </w:rPr>
              <w:t>526</w:t>
            </w:r>
          </w:p>
        </w:tc>
      </w:tr>
    </w:tbl>
    <w:p w:rsidR="003C2F83" w:rsidRDefault="003C2F83" w:rsidP="00FD5A42">
      <w:pPr>
        <w:rPr>
          <w:rFonts w:ascii="Trebuchet MS" w:hAnsi="Trebuchet MS"/>
          <w:sz w:val="19"/>
          <w:szCs w:val="19"/>
        </w:rPr>
      </w:pPr>
    </w:p>
    <w:p w:rsidR="009952C8" w:rsidRDefault="009952C8" w:rsidP="00FD5A42">
      <w:pPr>
        <w:rPr>
          <w:rFonts w:ascii="Trebuchet MS" w:hAnsi="Trebuchet MS"/>
          <w:sz w:val="19"/>
          <w:szCs w:val="19"/>
        </w:rPr>
      </w:pPr>
    </w:p>
    <w:p w:rsidR="009A34E6" w:rsidRDefault="009A34E6"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CE5504" w:rsidRDefault="0033109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xZ6QIAAIE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C12FA3">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352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352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06B3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7056C">
                              <w:rPr>
                                <w:rFonts w:ascii="Trebuchet MS" w:hAnsi="Trebuchet MS"/>
                                <w:color w:val="auto"/>
                                <w:sz w:val="20"/>
                                <w:szCs w:val="20"/>
                                <w:u w:val="single"/>
                              </w:rPr>
                              <w:t>14</w:t>
                            </w:r>
                            <w:r w:rsidR="00122111" w:rsidRPr="00510843">
                              <w:rPr>
                                <w:rFonts w:ascii="Trebuchet MS" w:hAnsi="Trebuchet MS"/>
                                <w:color w:val="auto"/>
                                <w:sz w:val="20"/>
                                <w:szCs w:val="20"/>
                                <w:u w:val="single"/>
                              </w:rPr>
                              <w:t>, 9:00am</w:t>
                            </w:r>
                          </w:p>
                          <w:p w:rsidR="00B7056C" w:rsidRPr="00510843" w:rsidRDefault="00B7056C" w:rsidP="00B7056C">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Taylor Zehendner</w:t>
                            </w:r>
                          </w:p>
                          <w:p w:rsidR="00B7056C" w:rsidRPr="00510843" w:rsidRDefault="00B7056C" w:rsidP="00B7056C">
                            <w:pPr>
                              <w:rPr>
                                <w:rFonts w:ascii="Trebuchet MS" w:hAnsi="Trebuchet MS"/>
                                <w:sz w:val="20"/>
                                <w:szCs w:val="20"/>
                              </w:rPr>
                            </w:pPr>
                            <w:r>
                              <w:rPr>
                                <w:rFonts w:ascii="Trebuchet MS" w:hAnsi="Trebuchet MS"/>
                                <w:sz w:val="20"/>
                                <w:szCs w:val="20"/>
                              </w:rPr>
                              <w:t>Elder: Keith Nuttelman</w:t>
                            </w:r>
                          </w:p>
                          <w:p w:rsidR="00B7056C" w:rsidRDefault="00B7056C" w:rsidP="00B7056C">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and Steve Junge </w:t>
                            </w:r>
                          </w:p>
                          <w:p w:rsidR="00B7056C" w:rsidRPr="00510843" w:rsidRDefault="00B7056C" w:rsidP="00B7056C">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r w:rsidRPr="00510843">
                              <w:rPr>
                                <w:rFonts w:ascii="Trebuchet MS" w:hAnsi="Trebuchet MS"/>
                                <w:sz w:val="20"/>
                                <w:szCs w:val="20"/>
                              </w:rPr>
                              <w:t xml:space="preserve"> </w:t>
                            </w:r>
                          </w:p>
                          <w:p w:rsidR="00B7056C" w:rsidRPr="00510843" w:rsidRDefault="00B7056C" w:rsidP="00B7056C">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B7056C" w:rsidRDefault="00B7056C" w:rsidP="00B7056C">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Carolyn Westman &amp; Linda Nuttelman</w:t>
                            </w:r>
                          </w:p>
                          <w:p w:rsidR="00B7056C" w:rsidRDefault="00B7056C" w:rsidP="00B7056C"/>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7056C">
                              <w:rPr>
                                <w:rFonts w:ascii="Trebuchet MS" w:hAnsi="Trebuchet MS"/>
                                <w:color w:val="auto"/>
                                <w:sz w:val="20"/>
                                <w:szCs w:val="20"/>
                                <w:u w:val="single"/>
                              </w:rPr>
                              <w:t>21</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4E7584">
                              <w:rPr>
                                <w:rFonts w:ascii="Trebuchet MS" w:hAnsi="Trebuchet MS"/>
                                <w:sz w:val="20"/>
                                <w:szCs w:val="20"/>
                              </w:rPr>
                              <w:t>Morgan Dulitz</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4E7584">
                              <w:rPr>
                                <w:rFonts w:ascii="Trebuchet MS" w:hAnsi="Trebuchet MS"/>
                                <w:sz w:val="20"/>
                                <w:szCs w:val="20"/>
                              </w:rPr>
                              <w:t>Bruce Brooks</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 xml:space="preserve">: </w:t>
                            </w:r>
                            <w:r w:rsidR="004E7584">
                              <w:rPr>
                                <w:rFonts w:ascii="Trebuchet MS" w:hAnsi="Trebuchet MS"/>
                                <w:sz w:val="20"/>
                                <w:szCs w:val="20"/>
                              </w:rPr>
                              <w:t>Roger Riekenberg and Bob Glanzer</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4E7584">
                              <w:rPr>
                                <w:rFonts w:ascii="Trebuchet MS" w:hAnsi="Trebuchet MS"/>
                                <w:sz w:val="20"/>
                                <w:szCs w:val="20"/>
                              </w:rPr>
                              <w:t>Jared Nuttelman</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4E7584">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45pt;margin-top:-1.5pt;width:245.25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ha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06B3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7056C">
                        <w:rPr>
                          <w:rFonts w:ascii="Trebuchet MS" w:hAnsi="Trebuchet MS"/>
                          <w:color w:val="auto"/>
                          <w:sz w:val="20"/>
                          <w:szCs w:val="20"/>
                          <w:u w:val="single"/>
                        </w:rPr>
                        <w:t>14</w:t>
                      </w:r>
                      <w:r w:rsidR="00122111" w:rsidRPr="00510843">
                        <w:rPr>
                          <w:rFonts w:ascii="Trebuchet MS" w:hAnsi="Trebuchet MS"/>
                          <w:color w:val="auto"/>
                          <w:sz w:val="20"/>
                          <w:szCs w:val="20"/>
                          <w:u w:val="single"/>
                        </w:rPr>
                        <w:t>, 9:00am</w:t>
                      </w:r>
                    </w:p>
                    <w:p w:rsidR="00B7056C" w:rsidRPr="00510843" w:rsidRDefault="00B7056C" w:rsidP="00B7056C">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Taylor Zehendner</w:t>
                      </w:r>
                    </w:p>
                    <w:p w:rsidR="00B7056C" w:rsidRPr="00510843" w:rsidRDefault="00B7056C" w:rsidP="00B7056C">
                      <w:pPr>
                        <w:rPr>
                          <w:rFonts w:ascii="Trebuchet MS" w:hAnsi="Trebuchet MS"/>
                          <w:sz w:val="20"/>
                          <w:szCs w:val="20"/>
                        </w:rPr>
                      </w:pPr>
                      <w:r>
                        <w:rPr>
                          <w:rFonts w:ascii="Trebuchet MS" w:hAnsi="Trebuchet MS"/>
                          <w:sz w:val="20"/>
                          <w:szCs w:val="20"/>
                        </w:rPr>
                        <w:t>Elder: Keith Nuttelman</w:t>
                      </w:r>
                    </w:p>
                    <w:p w:rsidR="00B7056C" w:rsidRDefault="00B7056C" w:rsidP="00B7056C">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and Steve Junge </w:t>
                      </w:r>
                    </w:p>
                    <w:p w:rsidR="00B7056C" w:rsidRPr="00510843" w:rsidRDefault="00B7056C" w:rsidP="00B7056C">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r w:rsidRPr="00510843">
                        <w:rPr>
                          <w:rFonts w:ascii="Trebuchet MS" w:hAnsi="Trebuchet MS"/>
                          <w:sz w:val="20"/>
                          <w:szCs w:val="20"/>
                        </w:rPr>
                        <w:t xml:space="preserve"> </w:t>
                      </w:r>
                    </w:p>
                    <w:p w:rsidR="00B7056C" w:rsidRPr="00510843" w:rsidRDefault="00B7056C" w:rsidP="00B7056C">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B7056C" w:rsidRDefault="00B7056C" w:rsidP="00B7056C">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Carolyn Westman &amp; Linda Nuttelman</w:t>
                      </w:r>
                    </w:p>
                    <w:p w:rsidR="00B7056C" w:rsidRDefault="00B7056C" w:rsidP="00B7056C"/>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7056C">
                        <w:rPr>
                          <w:rFonts w:ascii="Trebuchet MS" w:hAnsi="Trebuchet MS"/>
                          <w:color w:val="auto"/>
                          <w:sz w:val="20"/>
                          <w:szCs w:val="20"/>
                          <w:u w:val="single"/>
                        </w:rPr>
                        <w:t>21</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4E7584">
                        <w:rPr>
                          <w:rFonts w:ascii="Trebuchet MS" w:hAnsi="Trebuchet MS"/>
                          <w:sz w:val="20"/>
                          <w:szCs w:val="20"/>
                        </w:rPr>
                        <w:t>Morgan Dulitz</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4E7584">
                        <w:rPr>
                          <w:rFonts w:ascii="Trebuchet MS" w:hAnsi="Trebuchet MS"/>
                          <w:sz w:val="20"/>
                          <w:szCs w:val="20"/>
                        </w:rPr>
                        <w:t>Bruce Brooks</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 xml:space="preserve">: </w:t>
                      </w:r>
                      <w:r w:rsidR="004E7584">
                        <w:rPr>
                          <w:rFonts w:ascii="Trebuchet MS" w:hAnsi="Trebuchet MS"/>
                          <w:sz w:val="20"/>
                          <w:szCs w:val="20"/>
                        </w:rPr>
                        <w:t>Roger Riekenberg and Bob Glanzer</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4E7584">
                        <w:rPr>
                          <w:rFonts w:ascii="Trebuchet MS" w:hAnsi="Trebuchet MS"/>
                          <w:sz w:val="20"/>
                          <w:szCs w:val="20"/>
                        </w:rPr>
                        <w:t>Jared Nuttelman</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4E7584">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06B3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B7056C">
              <w:rPr>
                <w:rFonts w:ascii="Trebuchet MS" w:hAnsi="Trebuchet MS" w:cs="Tahoma"/>
                <w:b/>
                <w:sz w:val="20"/>
                <w:szCs w:val="20"/>
              </w:rPr>
              <w:t>14</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62189F"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05431" w:rsidRPr="008E7D12" w:rsidRDefault="007C3DE9"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05431"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B7056C">
              <w:rPr>
                <w:rFonts w:ascii="Trebuchet MS" w:hAnsi="Trebuchet MS" w:cs="Tahoma"/>
                <w:b/>
                <w:sz w:val="20"/>
                <w:szCs w:val="20"/>
              </w:rPr>
              <w:t>15</w:t>
            </w:r>
          </w:p>
        </w:tc>
        <w:tc>
          <w:tcPr>
            <w:tcW w:w="1284" w:type="dxa"/>
            <w:tcBorders>
              <w:top w:val="single" w:sz="2" w:space="0" w:color="auto"/>
              <w:right w:val="single" w:sz="4" w:space="0" w:color="auto"/>
            </w:tcBorders>
          </w:tcPr>
          <w:p w:rsidR="00432CEC" w:rsidRDefault="00432CE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r w:rsidR="00543916">
              <w:rPr>
                <w:rFonts w:ascii="Trebuchet MS" w:hAnsi="Trebuchet MS" w:cs="Tahoma"/>
                <w:sz w:val="20"/>
                <w:szCs w:val="20"/>
              </w:rPr>
              <w:t>p</w:t>
            </w:r>
          </w:p>
          <w:p w:rsidR="00AB5DCA" w:rsidRDefault="00AB5DC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432CEC" w:rsidRDefault="00432CE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503224" w:rsidRDefault="00432CE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8</w:t>
            </w:r>
            <w:r w:rsidRPr="00432CEC">
              <w:rPr>
                <w:rFonts w:ascii="Trebuchet MS" w:hAnsi="Trebuchet MS" w:cs="Tahoma"/>
                <w:sz w:val="20"/>
                <w:szCs w:val="20"/>
                <w:vertAlign w:val="superscript"/>
              </w:rPr>
              <w:t>th</w:t>
            </w:r>
            <w:r>
              <w:rPr>
                <w:rFonts w:ascii="Trebuchet MS" w:hAnsi="Trebuchet MS" w:cs="Tahoma"/>
                <w:sz w:val="20"/>
                <w:szCs w:val="20"/>
              </w:rPr>
              <w:t xml:space="preserve"> Grade Graduation</w:t>
            </w:r>
          </w:p>
          <w:p w:rsidR="004E7584" w:rsidRDefault="004E7584"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Anthony Wilbur</w:t>
            </w:r>
          </w:p>
          <w:p w:rsidR="004E7584" w:rsidRPr="00B02039" w:rsidRDefault="004E7584"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Michelle Millsap</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05431"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B7056C">
              <w:rPr>
                <w:rFonts w:ascii="Trebuchet MS" w:hAnsi="Trebuchet MS" w:cs="Tahoma"/>
                <w:b/>
                <w:sz w:val="20"/>
                <w:szCs w:val="20"/>
              </w:rPr>
              <w:t>16</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E4C48" w:rsidRDefault="00B7056C" w:rsidP="003E4C4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375167" w:rsidRPr="00643544" w:rsidRDefault="007C3DE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05431"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606B3D">
              <w:rPr>
                <w:rFonts w:ascii="Trebuchet MS" w:hAnsi="Trebuchet MS" w:cs="Tahoma"/>
                <w:b/>
                <w:sz w:val="20"/>
                <w:szCs w:val="20"/>
              </w:rPr>
              <w:t>1</w:t>
            </w:r>
            <w:r w:rsidR="00B7056C">
              <w:rPr>
                <w:rFonts w:ascii="Trebuchet MS" w:hAnsi="Trebuchet MS" w:cs="Tahoma"/>
                <w:b/>
                <w:sz w:val="20"/>
                <w:szCs w:val="20"/>
              </w:rPr>
              <w:t>7</w:t>
            </w:r>
          </w:p>
        </w:tc>
        <w:tc>
          <w:tcPr>
            <w:tcW w:w="1284" w:type="dxa"/>
            <w:tcBorders>
              <w:top w:val="single" w:sz="2" w:space="0" w:color="auto"/>
              <w:bottom w:val="single" w:sz="4" w:space="0" w:color="auto"/>
              <w:right w:val="single" w:sz="4" w:space="0" w:color="auto"/>
            </w:tcBorders>
          </w:tcPr>
          <w:p w:rsidR="006703F5" w:rsidRDefault="00B7056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w:t>
            </w:r>
            <w:r w:rsidR="00543916">
              <w:rPr>
                <w:rFonts w:ascii="Trebuchet MS" w:hAnsi="Trebuchet MS" w:cs="Tahoma"/>
                <w:sz w:val="20"/>
                <w:szCs w:val="20"/>
              </w:rPr>
              <w:t>a</w:t>
            </w:r>
          </w:p>
          <w:p w:rsidR="00432CEC" w:rsidRDefault="00432CE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432CEC" w:rsidRDefault="00432CEC"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Dismissal</w:t>
            </w:r>
          </w:p>
          <w:p w:rsidR="00594BEB" w:rsidRPr="008E7D12" w:rsidRDefault="007C3DE9"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606B3D">
              <w:rPr>
                <w:rFonts w:ascii="Trebuchet MS" w:hAnsi="Trebuchet MS" w:cs="Tahoma"/>
                <w:b/>
                <w:sz w:val="20"/>
                <w:szCs w:val="20"/>
              </w:rPr>
              <w:t>1</w:t>
            </w:r>
            <w:r w:rsidR="00B7056C">
              <w:rPr>
                <w:rFonts w:ascii="Trebuchet MS" w:hAnsi="Trebuchet MS" w:cs="Tahoma"/>
                <w:b/>
                <w:sz w:val="20"/>
                <w:szCs w:val="20"/>
              </w:rPr>
              <w:t>8</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BE27BC" w:rsidRDefault="00BE27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503224" w:rsidRPr="001F6A74" w:rsidRDefault="004E7584"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606B3D">
              <w:rPr>
                <w:rFonts w:ascii="Trebuchet MS" w:hAnsi="Trebuchet MS" w:cs="Tahoma"/>
                <w:b/>
                <w:sz w:val="20"/>
                <w:szCs w:val="20"/>
              </w:rPr>
              <w:t>1</w:t>
            </w:r>
            <w:r w:rsidR="00B7056C">
              <w:rPr>
                <w:rFonts w:ascii="Trebuchet MS" w:hAnsi="Trebuchet MS" w:cs="Tahoma"/>
                <w:b/>
                <w:sz w:val="20"/>
                <w:szCs w:val="20"/>
              </w:rPr>
              <w:t>9</w:t>
            </w:r>
          </w:p>
        </w:tc>
        <w:tc>
          <w:tcPr>
            <w:tcW w:w="1284" w:type="dxa"/>
            <w:tcBorders>
              <w:top w:val="single" w:sz="4" w:space="0" w:color="auto"/>
              <w:right w:val="single" w:sz="4" w:space="0" w:color="auto"/>
            </w:tcBorders>
          </w:tcPr>
          <w:p w:rsidR="004E7584" w:rsidRDefault="004E758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C3DE9" w:rsidRDefault="007C3DE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4E7584" w:rsidRDefault="004E7584"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Alton Schmidt</w:t>
            </w:r>
          </w:p>
          <w:p w:rsidR="004E7584" w:rsidRPr="001F6A74" w:rsidRDefault="004E7584"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Lavern Stuehm</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E05431"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B7056C">
              <w:rPr>
                <w:rFonts w:ascii="Trebuchet MS" w:hAnsi="Trebuchet MS" w:cs="Tahoma"/>
                <w:b/>
                <w:sz w:val="20"/>
                <w:szCs w:val="20"/>
              </w:rPr>
              <w:t>20</w:t>
            </w:r>
          </w:p>
        </w:tc>
        <w:tc>
          <w:tcPr>
            <w:tcW w:w="1284" w:type="dxa"/>
            <w:tcBorders>
              <w:top w:val="single" w:sz="4" w:space="0" w:color="auto"/>
              <w:bottom w:val="single" w:sz="4" w:space="0" w:color="auto"/>
              <w:right w:val="single" w:sz="4" w:space="0" w:color="auto"/>
            </w:tcBorders>
          </w:tcPr>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C3DE9" w:rsidRDefault="007C3DE9" w:rsidP="00510843">
            <w:pPr>
              <w:rPr>
                <w:rFonts w:ascii="Trebuchet MS" w:hAnsi="Trebuchet MS" w:cs="Tahoma"/>
                <w:sz w:val="20"/>
                <w:szCs w:val="20"/>
              </w:rPr>
            </w:pP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4E7584" w:rsidP="00340595">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B7056C">
              <w:rPr>
                <w:rFonts w:ascii="Trebuchet MS" w:hAnsi="Trebuchet MS" w:cs="Tahoma"/>
                <w:b/>
                <w:sz w:val="20"/>
                <w:szCs w:val="20"/>
              </w:rPr>
              <w:t>21</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57149</wp:posOffset>
                </wp:positionH>
                <wp:positionV relativeFrom="paragraph">
                  <wp:posOffset>89535</wp:posOffset>
                </wp:positionV>
                <wp:extent cx="2962275" cy="81915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037C8A"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4E7584">
                              <w:rPr>
                                <w:rFonts w:ascii="Trebuchet MS" w:hAnsi="Trebuchet MS"/>
                                <w:sz w:val="20"/>
                                <w:szCs w:val="20"/>
                              </w:rPr>
                              <w:t>and Altar Flowers today</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w:t>
                            </w:r>
                            <w:r w:rsidR="004E7584">
                              <w:rPr>
                                <w:rFonts w:ascii="Trebuchet MS" w:hAnsi="Trebuchet MS"/>
                                <w:sz w:val="20"/>
                                <w:szCs w:val="20"/>
                              </w:rPr>
                              <w:t>Ed and Connie DeLaet in celebration of their wedding anniversary.</w:t>
                            </w: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7.05pt;width:233.2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YcLQIAAFg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">
                <v:textbox>
                  <w:txbxContent>
                    <w:p w:rsidR="005C16B3" w:rsidRPr="005C16B3" w:rsidRDefault="005C16B3" w:rsidP="00510843">
                      <w:pPr>
                        <w:rPr>
                          <w:rFonts w:ascii="Trebuchet MS" w:hAnsi="Trebuchet MS"/>
                          <w:sz w:val="12"/>
                          <w:szCs w:val="20"/>
                        </w:rPr>
                      </w:pPr>
                    </w:p>
                    <w:p w:rsidR="00037C8A"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4E7584">
                        <w:rPr>
                          <w:rFonts w:ascii="Trebuchet MS" w:hAnsi="Trebuchet MS"/>
                          <w:sz w:val="20"/>
                          <w:szCs w:val="20"/>
                        </w:rPr>
                        <w:t>and Altar Flowers today</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w:t>
                      </w:r>
                      <w:r w:rsidR="004E7584">
                        <w:rPr>
                          <w:rFonts w:ascii="Trebuchet MS" w:hAnsi="Trebuchet MS"/>
                          <w:sz w:val="20"/>
                          <w:szCs w:val="20"/>
                        </w:rPr>
                        <w:t>Ed and Connie DeLaet in celebration of their wedding anniversary.</w:t>
                      </w: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491967">
      <w:pPr>
        <w:rPr>
          <w:sz w:val="34"/>
          <w:szCs w:val="34"/>
        </w:rPr>
      </w:pPr>
      <w:r>
        <w:rPr>
          <w:rFonts w:ascii="Trebuchet MS" w:hAnsi="Trebuchet MS" w:cs="Tahoma"/>
          <w:noProof/>
        </w:rPr>
        <w:drawing>
          <wp:anchor distT="0" distB="0" distL="114300" distR="114300" simplePos="0" relativeHeight="251666944" behindDoc="0" locked="0" layoutInCell="1" allowOverlap="1" wp14:anchorId="7F18F2B7" wp14:editId="7B244EE3">
            <wp:simplePos x="0" y="0"/>
            <wp:positionH relativeFrom="column">
              <wp:posOffset>4333875</wp:posOffset>
            </wp:positionH>
            <wp:positionV relativeFrom="paragraph">
              <wp:posOffset>26670</wp:posOffset>
            </wp:positionV>
            <wp:extent cx="962025" cy="1318260"/>
            <wp:effectExtent l="0" t="0" r="9525" b="0"/>
            <wp:wrapThrough wrapText="bothSides">
              <wp:wrapPolygon edited="0">
                <wp:start x="0" y="0"/>
                <wp:lineTo x="0" y="21225"/>
                <wp:lineTo x="21386" y="21225"/>
                <wp:lineTo x="213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318260"/>
                    </a:xfrm>
                    <a:prstGeom prst="rect">
                      <a:avLst/>
                    </a:prstGeom>
                  </pic:spPr>
                </pic:pic>
              </a:graphicData>
            </a:graphic>
            <wp14:sizeRelH relativeFrom="margin">
              <wp14:pctWidth>0</wp14:pctWidth>
            </wp14:sizeRelH>
            <wp14:sizeRelV relativeFrom="margin">
              <wp14:pctHeight>0</wp14:pctHeight>
            </wp14:sizeRelV>
          </wp:anchor>
        </w:drawing>
      </w: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49196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6984</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432CEC">
                              <w:rPr>
                                <w:rFonts w:ascii="Trebuchet MS" w:hAnsi="Trebuchet MS"/>
                                <w:color w:val="000000"/>
                                <w:sz w:val="20"/>
                                <w:szCs w:val="20"/>
                              </w:rPr>
                              <w:t>5</w:t>
                            </w:r>
                            <w:r w:rsidRPr="00E926B9">
                              <w:rPr>
                                <w:rFonts w:ascii="Trebuchet MS" w:hAnsi="Trebuchet MS"/>
                                <w:color w:val="000000"/>
                                <w:sz w:val="20"/>
                                <w:szCs w:val="20"/>
                              </w:rPr>
                              <w:t>/</w:t>
                            </w:r>
                            <w:r w:rsidR="00432CEC">
                              <w:rPr>
                                <w:rFonts w:ascii="Trebuchet MS" w:hAnsi="Trebuchet MS"/>
                                <w:color w:val="000000"/>
                                <w:sz w:val="20"/>
                                <w:szCs w:val="20"/>
                              </w:rPr>
                              <w:t>07</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A16BC8">
                              <w:rPr>
                                <w:rFonts w:ascii="Trebuchet MS" w:hAnsi="Trebuchet MS"/>
                                <w:sz w:val="20"/>
                                <w:szCs w:val="20"/>
                              </w:rPr>
                              <w:t>238</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16BC8">
                              <w:rPr>
                                <w:rFonts w:ascii="Trebuchet MS" w:hAnsi="Trebuchet MS"/>
                                <w:sz w:val="20"/>
                                <w:szCs w:val="20"/>
                              </w:rPr>
                              <w:t>9949.50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432CEC">
                        <w:rPr>
                          <w:rFonts w:ascii="Trebuchet MS" w:hAnsi="Trebuchet MS"/>
                          <w:color w:val="000000"/>
                          <w:sz w:val="20"/>
                          <w:szCs w:val="20"/>
                        </w:rPr>
                        <w:t>5</w:t>
                      </w:r>
                      <w:r w:rsidRPr="00E926B9">
                        <w:rPr>
                          <w:rFonts w:ascii="Trebuchet MS" w:hAnsi="Trebuchet MS"/>
                          <w:color w:val="000000"/>
                          <w:sz w:val="20"/>
                          <w:szCs w:val="20"/>
                        </w:rPr>
                        <w:t>/</w:t>
                      </w:r>
                      <w:r w:rsidR="00432CEC">
                        <w:rPr>
                          <w:rFonts w:ascii="Trebuchet MS" w:hAnsi="Trebuchet MS"/>
                          <w:color w:val="000000"/>
                          <w:sz w:val="20"/>
                          <w:szCs w:val="20"/>
                        </w:rPr>
                        <w:t>07</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A16BC8">
                        <w:rPr>
                          <w:rFonts w:ascii="Trebuchet MS" w:hAnsi="Trebuchet MS"/>
                          <w:sz w:val="20"/>
                          <w:szCs w:val="20"/>
                        </w:rPr>
                        <w:t>238</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16BC8">
                        <w:rPr>
                          <w:rFonts w:ascii="Trebuchet MS" w:hAnsi="Trebuchet MS"/>
                          <w:sz w:val="20"/>
                          <w:szCs w:val="20"/>
                        </w:rPr>
                        <w:t>9949.50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B7056C" w:rsidP="00947E34">
                            <w:pPr>
                              <w:jc w:val="center"/>
                              <w:rPr>
                                <w:rFonts w:ascii="Trebuchet MS" w:hAnsi="Trebuchet MS"/>
                                <w:b/>
                                <w:sz w:val="40"/>
                                <w:szCs w:val="40"/>
                              </w:rPr>
                            </w:pPr>
                            <w:r>
                              <w:rPr>
                                <w:rFonts w:ascii="Trebuchet MS" w:hAnsi="Trebuchet MS"/>
                                <w:b/>
                                <w:sz w:val="40"/>
                                <w:szCs w:val="40"/>
                              </w:rPr>
                              <w:t>Fifth</w:t>
                            </w:r>
                            <w:r w:rsidR="00594BEB">
                              <w:rPr>
                                <w:rFonts w:ascii="Trebuchet MS" w:hAnsi="Trebuchet MS"/>
                                <w:b/>
                                <w:sz w:val="40"/>
                                <w:szCs w:val="40"/>
                              </w:rPr>
                              <w:t xml:space="preserve"> Sunday of</w:t>
                            </w:r>
                            <w:r w:rsidR="002C1396">
                              <w:rPr>
                                <w:rFonts w:ascii="Trebuchet MS" w:hAnsi="Trebuchet MS"/>
                                <w:b/>
                                <w:sz w:val="40"/>
                                <w:szCs w:val="40"/>
                              </w:rPr>
                              <w:t xml:space="preserve"> Easter </w:t>
                            </w:r>
                            <w:r w:rsidR="00AE3117">
                              <w:rPr>
                                <w:rFonts w:ascii="Trebuchet MS" w:hAnsi="Trebuchet MS"/>
                                <w:b/>
                                <w:sz w:val="40"/>
                                <w:szCs w:val="40"/>
                              </w:rPr>
                              <w:t xml:space="preserve">May </w:t>
                            </w:r>
                            <w:r>
                              <w:rPr>
                                <w:rFonts w:ascii="Trebuchet MS" w:hAnsi="Trebuchet MS"/>
                                <w:b/>
                                <w:sz w:val="40"/>
                                <w:szCs w:val="40"/>
                              </w:rPr>
                              <w:t>14</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B7056C" w:rsidP="00947E34">
                      <w:pPr>
                        <w:jc w:val="center"/>
                        <w:rPr>
                          <w:rFonts w:ascii="Trebuchet MS" w:hAnsi="Trebuchet MS"/>
                          <w:b/>
                          <w:sz w:val="40"/>
                          <w:szCs w:val="40"/>
                        </w:rPr>
                      </w:pPr>
                      <w:r>
                        <w:rPr>
                          <w:rFonts w:ascii="Trebuchet MS" w:hAnsi="Trebuchet MS"/>
                          <w:b/>
                          <w:sz w:val="40"/>
                          <w:szCs w:val="40"/>
                        </w:rPr>
                        <w:t>Fifth</w:t>
                      </w:r>
                      <w:r w:rsidR="00594BEB">
                        <w:rPr>
                          <w:rFonts w:ascii="Trebuchet MS" w:hAnsi="Trebuchet MS"/>
                          <w:b/>
                          <w:sz w:val="40"/>
                          <w:szCs w:val="40"/>
                        </w:rPr>
                        <w:t xml:space="preserve"> Sunday of</w:t>
                      </w:r>
                      <w:r w:rsidR="002C1396">
                        <w:rPr>
                          <w:rFonts w:ascii="Trebuchet MS" w:hAnsi="Trebuchet MS"/>
                          <w:b/>
                          <w:sz w:val="40"/>
                          <w:szCs w:val="40"/>
                        </w:rPr>
                        <w:t xml:space="preserve"> Easter </w:t>
                      </w:r>
                      <w:r w:rsidR="00AE3117">
                        <w:rPr>
                          <w:rFonts w:ascii="Trebuchet MS" w:hAnsi="Trebuchet MS"/>
                          <w:b/>
                          <w:sz w:val="40"/>
                          <w:szCs w:val="40"/>
                        </w:rPr>
                        <w:t xml:space="preserve">May </w:t>
                      </w:r>
                      <w:r>
                        <w:rPr>
                          <w:rFonts w:ascii="Trebuchet MS" w:hAnsi="Trebuchet MS"/>
                          <w:b/>
                          <w:sz w:val="40"/>
                          <w:szCs w:val="40"/>
                        </w:rPr>
                        <w:t>14</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87BDB"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4896" behindDoc="1" locked="0" layoutInCell="1" allowOverlap="1">
            <wp:simplePos x="0" y="0"/>
            <wp:positionH relativeFrom="column">
              <wp:posOffset>76200</wp:posOffset>
            </wp:positionH>
            <wp:positionV relativeFrom="paragraph">
              <wp:posOffset>50165</wp:posOffset>
            </wp:positionV>
            <wp:extent cx="3686175" cy="3695700"/>
            <wp:effectExtent l="0" t="0" r="9525" b="0"/>
            <wp:wrapTight wrapText="bothSides">
              <wp:wrapPolygon edited="0">
                <wp:start x="0" y="0"/>
                <wp:lineTo x="0" y="21489"/>
                <wp:lineTo x="21544" y="21489"/>
                <wp:lineTo x="21544" y="0"/>
                <wp:lineTo x="0" y="0"/>
              </wp:wrapPolygon>
            </wp:wrapTight>
            <wp:docPr id="2" name="Picture 2" descr="Ecclesiastical Art 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0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F7FC-3258-4DA8-85DC-A264AD00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955</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2017-05-12T14:28:00Z</cp:lastPrinted>
  <dcterms:created xsi:type="dcterms:W3CDTF">2017-05-10T15:38:00Z</dcterms:created>
  <dcterms:modified xsi:type="dcterms:W3CDTF">2017-05-12T15:01:00Z</dcterms:modified>
</cp:coreProperties>
</file>