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25CA9" w:rsidRPr="00825CA9" w:rsidRDefault="00825CA9" w:rsidP="00825CA9">
      <w:pPr>
        <w:tabs>
          <w:tab w:val="left" w:pos="0"/>
          <w:tab w:val="left" w:pos="1296"/>
          <w:tab w:val="left" w:pos="1440"/>
          <w:tab w:val="left" w:pos="2160"/>
          <w:tab w:val="left" w:pos="2880"/>
          <w:tab w:val="left" w:pos="3600"/>
          <w:tab w:val="left" w:pos="4320"/>
        </w:tabs>
        <w:spacing w:line="20" w:lineRule="atLeast"/>
        <w:jc w:val="both"/>
        <w:rPr>
          <w:rFonts w:ascii="Trebuchet MS" w:hAnsi="Trebuchet MS"/>
          <w:b/>
          <w:bCs/>
          <w:i/>
          <w:iCs/>
          <w:color w:val="000000"/>
          <w:sz w:val="22"/>
          <w:szCs w:val="22"/>
        </w:rPr>
      </w:pPr>
      <w:r w:rsidRPr="00825CA9">
        <w:rPr>
          <w:rFonts w:ascii="Trebuchet MS" w:hAnsi="Trebuchet MS"/>
          <w:b/>
          <w:bCs/>
          <w:i/>
          <w:iCs/>
          <w:color w:val="000000"/>
          <w:sz w:val="22"/>
          <w:szCs w:val="22"/>
        </w:rPr>
        <w:t>The Son of God Has Redeemed Us for Himself with His Holy and Precious Blood</w:t>
      </w:r>
    </w:p>
    <w:p w:rsidR="00825CA9" w:rsidRPr="00825CA9" w:rsidRDefault="00825CA9" w:rsidP="00825CA9">
      <w:pPr>
        <w:tabs>
          <w:tab w:val="left" w:pos="0"/>
          <w:tab w:val="left" w:pos="1296"/>
          <w:tab w:val="left" w:pos="1440"/>
          <w:tab w:val="left" w:pos="2160"/>
          <w:tab w:val="left" w:pos="2880"/>
          <w:tab w:val="left" w:pos="3600"/>
          <w:tab w:val="left" w:pos="4320"/>
        </w:tabs>
        <w:spacing w:line="20" w:lineRule="atLeast"/>
        <w:jc w:val="both"/>
        <w:rPr>
          <w:rFonts w:ascii="Trebuchet MS" w:hAnsi="Trebuchet MS"/>
          <w:b/>
          <w:bCs/>
          <w:i/>
          <w:iCs/>
          <w:color w:val="000000"/>
          <w:sz w:val="22"/>
          <w:szCs w:val="22"/>
        </w:rPr>
      </w:pPr>
    </w:p>
    <w:p w:rsidR="00B866FA" w:rsidRDefault="00825CA9" w:rsidP="00825CA9">
      <w:pPr>
        <w:tabs>
          <w:tab w:val="left" w:pos="0"/>
          <w:tab w:val="left" w:pos="1296"/>
          <w:tab w:val="left" w:pos="1440"/>
          <w:tab w:val="left" w:pos="2160"/>
          <w:tab w:val="left" w:pos="2880"/>
          <w:tab w:val="left" w:pos="3600"/>
          <w:tab w:val="left" w:pos="4320"/>
        </w:tabs>
        <w:spacing w:line="20" w:lineRule="atLeast"/>
        <w:jc w:val="both"/>
        <w:rPr>
          <w:rStyle w:val="s2"/>
          <w:rFonts w:ascii="Trebuchet MS" w:hAnsi="Trebuchet MS"/>
          <w:sz w:val="22"/>
          <w:szCs w:val="22"/>
        </w:rPr>
      </w:pPr>
      <w:r w:rsidRPr="00825CA9">
        <w:rPr>
          <w:rFonts w:ascii="Trebuchet MS" w:hAnsi="Trebuchet MS"/>
          <w:bCs/>
          <w:iCs/>
          <w:color w:val="000000"/>
          <w:sz w:val="22"/>
          <w:szCs w:val="22"/>
        </w:rPr>
        <w:t>The Lord our God has chosen us to be “his treasured possession,” not because of any strength in us, but solely “because the Lord loves” us (Deut. 7:6–8). He is faithful, and He “keeps covenant and steadfast love with those who love him and keep his commandments” (Deut. 7:9). He has searched for us and found us in love, and He has bestowed on us “great value” by the great price that He has paid on the cross (Matt. 13:45–46). In His joy, He has redeemed us by His cross and gathered us into His Kingdom by the Gospel. Now we are “hidden in a field,” covered by the cross and subject to the persecution of the world (Matt. 13:44), not for destruction, but “to be conformed to the image of his Son” (Rom. 8:29). Since we “are called according to his purpose” (Rom. 8:28), and because Christ Jesus died, rose again and lives to intercede for us “at the right hand of God” (Rom. 8:34), there is nothing in all creation that can separate us from “the love of God in Christ Jesus our Lord” (Rom. 8:39).</w:t>
      </w:r>
      <w:r w:rsidR="00845A2F" w:rsidRPr="00825CA9">
        <w:rPr>
          <w:rStyle w:val="s2"/>
          <w:rFonts w:ascii="Trebuchet MS" w:hAnsi="Trebuchet MS"/>
          <w:sz w:val="22"/>
          <w:szCs w:val="22"/>
        </w:rPr>
        <w:t xml:space="preserve"> </w:t>
      </w:r>
    </w:p>
    <w:p w:rsidR="00825CA9" w:rsidRPr="00825CA9" w:rsidRDefault="00825CA9" w:rsidP="00825CA9">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B13A05" w:rsidRPr="005D5879" w:rsidTr="00756FA3">
        <w:tc>
          <w:tcPr>
            <w:tcW w:w="4836" w:type="dxa"/>
            <w:gridSpan w:val="12"/>
            <w:shd w:val="clear" w:color="auto" w:fill="auto"/>
          </w:tcPr>
          <w:p w:rsidR="00B13A05" w:rsidRDefault="00B13A0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Adam Helmbrecht</w:t>
            </w:r>
          </w:p>
        </w:tc>
        <w:tc>
          <w:tcPr>
            <w:tcW w:w="2382" w:type="dxa"/>
            <w:gridSpan w:val="2"/>
          </w:tcPr>
          <w:p w:rsidR="00B13A05" w:rsidRDefault="00B13A0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F5028" w:rsidRPr="005D5879" w:rsidTr="00BB52A3">
        <w:tc>
          <w:tcPr>
            <w:tcW w:w="4836" w:type="dxa"/>
            <w:gridSpan w:val="12"/>
          </w:tcPr>
          <w:p w:rsidR="009F5028" w:rsidRPr="00A02F12" w:rsidRDefault="009F502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Rich Kreutzer</w:t>
            </w:r>
          </w:p>
        </w:tc>
        <w:tc>
          <w:tcPr>
            <w:tcW w:w="2382" w:type="dxa"/>
            <w:gridSpan w:val="2"/>
          </w:tcPr>
          <w:p w:rsidR="009F5028" w:rsidRPr="00A02F12" w:rsidRDefault="009F502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ED246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2"/>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ED246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62523F" w:rsidRPr="00A02F12" w:rsidRDefault="0062523F"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825CA9">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825CA9">
              <w:rPr>
                <w:rFonts w:ascii="Trebuchet MS" w:hAnsi="Trebuchet MS"/>
                <w:b/>
                <w:sz w:val="19"/>
                <w:szCs w:val="19"/>
              </w:rPr>
              <w:t>554</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825CA9" w:rsidP="00297319">
            <w:pPr>
              <w:spacing w:after="12"/>
              <w:jc w:val="right"/>
              <w:rPr>
                <w:rFonts w:ascii="Trebuchet MS" w:hAnsi="Trebuchet MS"/>
                <w:b/>
                <w:sz w:val="19"/>
                <w:szCs w:val="19"/>
              </w:rPr>
            </w:pPr>
            <w:r>
              <w:rPr>
                <w:rFonts w:ascii="Trebuchet MS" w:hAnsi="Trebuchet MS"/>
                <w:b/>
                <w:sz w:val="19"/>
                <w:szCs w:val="19"/>
              </w:rPr>
              <w:t>Deuteronomy 7:6-9</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825CA9" w:rsidP="00297319">
            <w:pPr>
              <w:spacing w:after="12"/>
              <w:ind w:firstLine="162"/>
              <w:jc w:val="right"/>
              <w:rPr>
                <w:rFonts w:ascii="Trebuchet MS" w:hAnsi="Trebuchet MS"/>
                <w:b/>
                <w:sz w:val="19"/>
                <w:szCs w:val="19"/>
              </w:rPr>
            </w:pPr>
            <w:r>
              <w:rPr>
                <w:rFonts w:ascii="Trebuchet MS" w:hAnsi="Trebuchet MS"/>
                <w:b/>
                <w:sz w:val="19"/>
                <w:szCs w:val="19"/>
              </w:rPr>
              <w:t>Romans 8:28-39</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ED2465">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5575FF">
              <w:rPr>
                <w:rFonts w:ascii="Trebuchet MS" w:hAnsi="Trebuchet MS"/>
                <w:b/>
                <w:sz w:val="19"/>
                <w:szCs w:val="19"/>
              </w:rPr>
              <w:t>13:</w:t>
            </w:r>
            <w:r>
              <w:rPr>
                <w:rFonts w:ascii="Trebuchet MS" w:hAnsi="Trebuchet MS"/>
                <w:b/>
                <w:sz w:val="19"/>
                <w:szCs w:val="19"/>
              </w:rPr>
              <w:t>44-52</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ED2465"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297319">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825CA9">
              <w:rPr>
                <w:rFonts w:ascii="Trebuchet MS" w:hAnsi="Trebuchet MS"/>
                <w:sz w:val="19"/>
                <w:szCs w:val="19"/>
              </w:rPr>
              <w:t>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825CA9">
            <w:pPr>
              <w:spacing w:after="12"/>
              <w:ind w:firstLine="162"/>
              <w:jc w:val="right"/>
              <w:rPr>
                <w:rFonts w:ascii="Trebuchet MS" w:hAnsi="Trebuchet MS"/>
                <w:b/>
                <w:sz w:val="19"/>
                <w:szCs w:val="19"/>
              </w:rPr>
            </w:pPr>
            <w:r>
              <w:rPr>
                <w:rFonts w:ascii="Trebuchet MS" w:hAnsi="Trebuchet MS"/>
                <w:b/>
                <w:sz w:val="19"/>
                <w:szCs w:val="19"/>
              </w:rPr>
              <w:t>#</w:t>
            </w:r>
            <w:r w:rsidR="00825CA9">
              <w:rPr>
                <w:rFonts w:ascii="Trebuchet MS" w:hAnsi="Trebuchet MS"/>
                <w:b/>
                <w:sz w:val="19"/>
                <w:szCs w:val="19"/>
              </w:rPr>
              <w:t>536</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825CA9">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sidR="00297319">
              <w:rPr>
                <w:rFonts w:ascii="Trebuchet MS" w:hAnsi="Trebuchet MS"/>
                <w:b/>
                <w:sz w:val="19"/>
                <w:szCs w:val="19"/>
              </w:rPr>
              <w:t xml:space="preserve"> </w:t>
            </w:r>
            <w:r>
              <w:rPr>
                <w:rFonts w:ascii="Trebuchet MS" w:hAnsi="Trebuchet MS"/>
                <w:b/>
                <w:sz w:val="19"/>
                <w:szCs w:val="19"/>
              </w:rPr>
              <w:t xml:space="preserve"> #</w:t>
            </w:r>
            <w:r w:rsidR="00825CA9">
              <w:rPr>
                <w:rFonts w:ascii="Trebuchet MS" w:hAnsi="Trebuchet MS"/>
                <w:b/>
                <w:sz w:val="19"/>
                <w:szCs w:val="19"/>
              </w:rPr>
              <w:t>574</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825CA9">
              <w:rPr>
                <w:rFonts w:ascii="Trebuchet MS" w:hAnsi="Trebuchet MS"/>
                <w:b/>
                <w:sz w:val="19"/>
                <w:szCs w:val="19"/>
              </w:rPr>
              <w:t>624</w:t>
            </w:r>
            <w:r w:rsidRPr="00EE5B1E">
              <w:rPr>
                <w:rFonts w:ascii="Trebuchet MS" w:hAnsi="Trebuchet MS"/>
                <w:b/>
                <w:sz w:val="19"/>
                <w:szCs w:val="19"/>
              </w:rPr>
              <w:t>,</w:t>
            </w:r>
            <w:r w:rsidR="002C62BA">
              <w:rPr>
                <w:rFonts w:ascii="Trebuchet MS" w:hAnsi="Trebuchet MS"/>
                <w:b/>
                <w:sz w:val="19"/>
                <w:szCs w:val="19"/>
              </w:rPr>
              <w:t xml:space="preserve"> </w:t>
            </w:r>
            <w:r w:rsidRPr="00EE5B1E">
              <w:rPr>
                <w:rFonts w:ascii="Trebuchet MS" w:hAnsi="Trebuchet MS"/>
                <w:b/>
                <w:sz w:val="19"/>
                <w:szCs w:val="19"/>
              </w:rPr>
              <w:t>#</w:t>
            </w:r>
            <w:r w:rsidR="00825CA9">
              <w:rPr>
                <w:rFonts w:ascii="Trebuchet MS" w:hAnsi="Trebuchet MS"/>
                <w:b/>
                <w:sz w:val="19"/>
                <w:szCs w:val="19"/>
              </w:rPr>
              <w:t>713</w:t>
            </w:r>
            <w:r w:rsidRPr="00EE5B1E">
              <w:rPr>
                <w:rFonts w:ascii="Trebuchet MS" w:hAnsi="Trebuchet MS"/>
                <w:b/>
                <w:sz w:val="19"/>
                <w:szCs w:val="19"/>
              </w:rPr>
              <w:t>, #</w:t>
            </w:r>
            <w:r w:rsidR="00825CA9">
              <w:rPr>
                <w:rFonts w:ascii="Trebuchet MS" w:hAnsi="Trebuchet MS"/>
                <w:b/>
                <w:sz w:val="19"/>
                <w:szCs w:val="19"/>
              </w:rPr>
              <w:t>644</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297319">
            <w:pPr>
              <w:spacing w:after="12"/>
              <w:ind w:firstLine="162"/>
              <w:jc w:val="right"/>
              <w:rPr>
                <w:rFonts w:ascii="Trebuchet MS" w:hAnsi="Trebuchet MS"/>
                <w:b/>
                <w:sz w:val="19"/>
                <w:szCs w:val="19"/>
              </w:rPr>
            </w:pPr>
            <w:r w:rsidRPr="00FE218B">
              <w:rPr>
                <w:rFonts w:ascii="Trebuchet MS" w:hAnsi="Trebuchet MS"/>
                <w:b/>
                <w:sz w:val="19"/>
                <w:szCs w:val="19"/>
              </w:rPr>
              <w:t>#</w:t>
            </w:r>
            <w:r w:rsidR="00825CA9">
              <w:rPr>
                <w:rFonts w:ascii="Trebuchet MS" w:hAnsi="Trebuchet MS"/>
                <w:b/>
                <w:sz w:val="19"/>
                <w:szCs w:val="19"/>
              </w:rPr>
              <w:t>746</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825CA9">
                              <w:rPr>
                                <w:rFonts w:ascii="Trebuchet MS" w:hAnsi="Trebuchet MS"/>
                                <w:color w:val="auto"/>
                                <w:sz w:val="20"/>
                                <w:szCs w:val="20"/>
                                <w:u w:val="single"/>
                              </w:rPr>
                              <w:t>30</w:t>
                            </w:r>
                            <w:r w:rsidR="00122111" w:rsidRPr="00510843">
                              <w:rPr>
                                <w:rFonts w:ascii="Trebuchet MS" w:hAnsi="Trebuchet MS"/>
                                <w:color w:val="auto"/>
                                <w:sz w:val="20"/>
                                <w:szCs w:val="20"/>
                                <w:u w:val="single"/>
                              </w:rPr>
                              <w:t>, 9:00am</w:t>
                            </w:r>
                          </w:p>
                          <w:p w:rsidR="00825CA9" w:rsidRPr="00510843" w:rsidRDefault="00825CA9" w:rsidP="00825CA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Gabe Bates</w:t>
                            </w:r>
                          </w:p>
                          <w:p w:rsidR="00825CA9" w:rsidRPr="00510843" w:rsidRDefault="00825CA9" w:rsidP="00825CA9">
                            <w:pPr>
                              <w:rPr>
                                <w:rFonts w:ascii="Trebuchet MS" w:hAnsi="Trebuchet MS"/>
                                <w:sz w:val="20"/>
                                <w:szCs w:val="20"/>
                              </w:rPr>
                            </w:pPr>
                            <w:r>
                              <w:rPr>
                                <w:rFonts w:ascii="Trebuchet MS" w:hAnsi="Trebuchet MS"/>
                                <w:sz w:val="20"/>
                                <w:szCs w:val="20"/>
                              </w:rPr>
                              <w:t>Elder: Dan Oertwig</w:t>
                            </w:r>
                          </w:p>
                          <w:p w:rsidR="00825CA9" w:rsidRDefault="00825CA9" w:rsidP="00825CA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825CA9" w:rsidRPr="00510843" w:rsidRDefault="00825CA9" w:rsidP="00825CA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p>
                          <w:p w:rsidR="00825CA9" w:rsidRPr="00510843" w:rsidRDefault="00825CA9" w:rsidP="00825CA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1B6F6A" w:rsidRDefault="00825CA9" w:rsidP="00825CA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25CA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6</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825CA9">
                              <w:rPr>
                                <w:rFonts w:ascii="Trebuchet MS" w:hAnsi="Trebuchet MS"/>
                                <w:sz w:val="20"/>
                                <w:szCs w:val="20"/>
                              </w:rPr>
                              <w:t>Reilly Fisher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825CA9">
                              <w:rPr>
                                <w:rFonts w:ascii="Trebuchet MS" w:hAnsi="Trebuchet MS"/>
                                <w:sz w:val="20"/>
                                <w:szCs w:val="20"/>
                              </w:rPr>
                              <w:t>Ken Hockemeier</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Fred Flessner &amp; Keith Nuttelman</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825CA9">
                              <w:rPr>
                                <w:rFonts w:ascii="Trebuchet MS" w:hAnsi="Trebuchet MS"/>
                                <w:sz w:val="20"/>
                                <w:szCs w:val="20"/>
                              </w:rPr>
                              <w:t>Peter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825CA9">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825CA9">
                        <w:rPr>
                          <w:rFonts w:ascii="Trebuchet MS" w:hAnsi="Trebuchet MS"/>
                          <w:color w:val="auto"/>
                          <w:sz w:val="20"/>
                          <w:szCs w:val="20"/>
                          <w:u w:val="single"/>
                        </w:rPr>
                        <w:t>30</w:t>
                      </w:r>
                      <w:r w:rsidR="00122111" w:rsidRPr="00510843">
                        <w:rPr>
                          <w:rFonts w:ascii="Trebuchet MS" w:hAnsi="Trebuchet MS"/>
                          <w:color w:val="auto"/>
                          <w:sz w:val="20"/>
                          <w:szCs w:val="20"/>
                          <w:u w:val="single"/>
                        </w:rPr>
                        <w:t>, 9:00am</w:t>
                      </w:r>
                    </w:p>
                    <w:p w:rsidR="00825CA9" w:rsidRPr="00510843" w:rsidRDefault="00825CA9" w:rsidP="00825CA9">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Gabe Bates</w:t>
                      </w:r>
                    </w:p>
                    <w:p w:rsidR="00825CA9" w:rsidRPr="00510843" w:rsidRDefault="00825CA9" w:rsidP="00825CA9">
                      <w:pPr>
                        <w:rPr>
                          <w:rFonts w:ascii="Trebuchet MS" w:hAnsi="Trebuchet MS"/>
                          <w:sz w:val="20"/>
                          <w:szCs w:val="20"/>
                        </w:rPr>
                      </w:pPr>
                      <w:r>
                        <w:rPr>
                          <w:rFonts w:ascii="Trebuchet MS" w:hAnsi="Trebuchet MS"/>
                          <w:sz w:val="20"/>
                          <w:szCs w:val="20"/>
                        </w:rPr>
                        <w:t>Elder: Dan Oertwig</w:t>
                      </w:r>
                    </w:p>
                    <w:p w:rsidR="00825CA9" w:rsidRDefault="00825CA9" w:rsidP="00825CA9">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Fred Flessner &amp; Keith Nuttelman </w:t>
                      </w:r>
                    </w:p>
                    <w:p w:rsidR="00825CA9" w:rsidRPr="00510843" w:rsidRDefault="00825CA9" w:rsidP="00825CA9">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w:t>
                      </w:r>
                    </w:p>
                    <w:p w:rsidR="00825CA9" w:rsidRPr="00510843" w:rsidRDefault="00825CA9" w:rsidP="00825CA9">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Lonna Gronewoller</w:t>
                      </w:r>
                    </w:p>
                    <w:p w:rsidR="001B6F6A" w:rsidRDefault="00825CA9" w:rsidP="00825CA9">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825CA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August 6</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825CA9">
                        <w:rPr>
                          <w:rFonts w:ascii="Trebuchet MS" w:hAnsi="Trebuchet MS"/>
                          <w:sz w:val="20"/>
                          <w:szCs w:val="20"/>
                        </w:rPr>
                        <w:t>Reilly Fisher</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825CA9">
                        <w:rPr>
                          <w:rFonts w:ascii="Trebuchet MS" w:hAnsi="Trebuchet MS"/>
                          <w:sz w:val="20"/>
                          <w:szCs w:val="20"/>
                        </w:rPr>
                        <w:t>Ken Hockemeier</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Fred Flessner &amp; Keith Nuttelman</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825CA9">
                        <w:rPr>
                          <w:rFonts w:ascii="Trebuchet MS" w:hAnsi="Trebuchet MS"/>
                          <w:sz w:val="20"/>
                          <w:szCs w:val="20"/>
                        </w:rPr>
                        <w:t>Peter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825CA9">
                        <w:rPr>
                          <w:rFonts w:ascii="Trebuchet MS" w:hAnsi="Trebuchet MS"/>
                          <w:sz w:val="20"/>
                          <w:szCs w:val="20"/>
                        </w:rPr>
                        <w:t>Carol Kreutzer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742B02">
              <w:rPr>
                <w:rFonts w:ascii="Trebuchet MS" w:hAnsi="Trebuchet MS" w:cs="Tahoma"/>
                <w:b/>
                <w:sz w:val="20"/>
                <w:szCs w:val="20"/>
              </w:rPr>
              <w:t>30</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B3FAE" w:rsidRPr="002C62BA" w:rsidRDefault="000303E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742B02">
              <w:rPr>
                <w:rFonts w:ascii="Trebuchet MS" w:hAnsi="Trebuchet MS" w:cs="Tahoma"/>
                <w:b/>
                <w:sz w:val="20"/>
                <w:szCs w:val="20"/>
              </w:rPr>
              <w:t>31</w:t>
            </w:r>
          </w:p>
        </w:tc>
        <w:tc>
          <w:tcPr>
            <w:tcW w:w="1284" w:type="dxa"/>
            <w:tcBorders>
              <w:top w:val="single" w:sz="2" w:space="0" w:color="auto"/>
              <w:right w:val="single" w:sz="4" w:space="0" w:color="auto"/>
            </w:tcBorders>
          </w:tcPr>
          <w:p w:rsidR="00AB3FAE" w:rsidRDefault="00AB3FA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874FD" w:rsidRDefault="000874FD" w:rsidP="00897F88">
            <w:pPr>
              <w:tabs>
                <w:tab w:val="left" w:pos="1994"/>
              </w:tabs>
              <w:spacing w:line="10" w:lineRule="atLeast"/>
              <w:contextualSpacing/>
              <w:rPr>
                <w:rFonts w:ascii="Trebuchet MS" w:hAnsi="Trebuchet MS" w:cs="Tahoma"/>
                <w:sz w:val="20"/>
                <w:szCs w:val="20"/>
              </w:rPr>
            </w:pPr>
          </w:p>
          <w:p w:rsidR="00023C56" w:rsidRDefault="000303E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Judy Ahrens</w:t>
            </w:r>
          </w:p>
          <w:p w:rsidR="000303ED" w:rsidRPr="002C62BA" w:rsidRDefault="000303E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Todd Junge</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742B02"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08/01</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541619" w:rsidRDefault="00AB3FA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0303ED">
              <w:rPr>
                <w:rFonts w:ascii="Trebuchet MS" w:hAnsi="Trebuchet MS" w:cs="Tahoma"/>
                <w:sz w:val="20"/>
                <w:szCs w:val="20"/>
              </w:rPr>
              <w:t>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0303ED"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AB3FAE" w:rsidRPr="000874FD" w:rsidRDefault="00AB3FAE" w:rsidP="00E46B93">
            <w:pPr>
              <w:tabs>
                <w:tab w:val="left" w:pos="1994"/>
              </w:tabs>
              <w:spacing w:line="10" w:lineRule="atLeast"/>
              <w:contextualSpacing/>
              <w:rPr>
                <w:rFonts w:ascii="Trebuchet MS" w:hAnsi="Trebuchet MS" w:cs="Tahoma"/>
                <w:sz w:val="20"/>
                <w:szCs w:val="20"/>
              </w:rPr>
            </w:pP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742B02"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08/02</w:t>
            </w:r>
          </w:p>
        </w:tc>
        <w:tc>
          <w:tcPr>
            <w:tcW w:w="1284" w:type="dxa"/>
            <w:tcBorders>
              <w:top w:val="single" w:sz="2" w:space="0" w:color="auto"/>
              <w:bottom w:val="single" w:sz="4" w:space="0" w:color="auto"/>
              <w:right w:val="single" w:sz="4" w:space="0" w:color="auto"/>
            </w:tcBorders>
          </w:tcPr>
          <w:p w:rsidR="00023C56" w:rsidRDefault="000303E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11a-6p</w:t>
            </w:r>
          </w:p>
          <w:p w:rsidR="000303ED" w:rsidRDefault="000303E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0303ED"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PreSchool, PreK, &amp; Kind. Final Registration</w:t>
            </w:r>
          </w:p>
          <w:p w:rsidR="0062523F" w:rsidRDefault="00ED2465"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Holly Fletcher</w:t>
            </w:r>
          </w:p>
          <w:p w:rsidR="00ED2465" w:rsidRPr="002C62BA" w:rsidRDefault="00ED2465"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Evelyn Heiden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742B02"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08/03</w:t>
            </w:r>
          </w:p>
        </w:tc>
        <w:tc>
          <w:tcPr>
            <w:tcW w:w="1284" w:type="dxa"/>
            <w:tcBorders>
              <w:top w:val="single" w:sz="4" w:space="0" w:color="auto"/>
              <w:right w:val="single" w:sz="4" w:space="0" w:color="auto"/>
            </w:tcBorders>
          </w:tcPr>
          <w:p w:rsidR="000303ED" w:rsidRDefault="000303E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11a-6p</w:t>
            </w:r>
          </w:p>
          <w:p w:rsidR="000303ED" w:rsidRDefault="000303E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303ED" w:rsidRDefault="000303E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1</w:t>
            </w:r>
            <w:r w:rsidRPr="000303ED">
              <w:rPr>
                <w:rFonts w:ascii="Trebuchet MS" w:hAnsi="Trebuchet MS" w:cs="Tahoma"/>
                <w:sz w:val="20"/>
                <w:szCs w:val="20"/>
                <w:vertAlign w:val="superscript"/>
              </w:rPr>
              <w:t>st</w:t>
            </w:r>
            <w:r>
              <w:rPr>
                <w:rFonts w:ascii="Trebuchet MS" w:hAnsi="Trebuchet MS" w:cs="Tahoma"/>
                <w:sz w:val="20"/>
                <w:szCs w:val="20"/>
              </w:rPr>
              <w:t>-8</w:t>
            </w:r>
            <w:r w:rsidRPr="000303ED">
              <w:rPr>
                <w:rFonts w:ascii="Trebuchet MS" w:hAnsi="Trebuchet MS" w:cs="Tahoma"/>
                <w:sz w:val="20"/>
                <w:szCs w:val="20"/>
                <w:vertAlign w:val="superscript"/>
              </w:rPr>
              <w:t>th</w:t>
            </w:r>
            <w:r>
              <w:rPr>
                <w:rFonts w:ascii="Trebuchet MS" w:hAnsi="Trebuchet MS" w:cs="Tahoma"/>
                <w:sz w:val="20"/>
                <w:szCs w:val="20"/>
              </w:rPr>
              <w:t xml:space="preserve"> Final Registration</w:t>
            </w:r>
          </w:p>
          <w:p w:rsidR="000303ED" w:rsidRDefault="000303ED"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Concordia</w:t>
            </w:r>
          </w:p>
          <w:p w:rsidR="00023C56" w:rsidRPr="002C62BA" w:rsidRDefault="00ED2465"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42B02">
              <w:rPr>
                <w:rFonts w:ascii="Trebuchet MS" w:hAnsi="Trebuchet MS" w:cs="Tahoma"/>
                <w:b/>
                <w:sz w:val="20"/>
                <w:szCs w:val="20"/>
              </w:rPr>
              <w:t>8/04</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023C56" w:rsidRPr="0062523F" w:rsidRDefault="00ED2465"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742B02"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08/05</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023C56" w:rsidRPr="002C62BA" w:rsidRDefault="00ED2465" w:rsidP="00340595">
            <w:pPr>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742B02"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08/06</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ED2465">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71755</wp:posOffset>
                </wp:positionV>
                <wp:extent cx="2962275" cy="87630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76300"/>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Pr="00E46B93" w:rsidRDefault="003B35A5" w:rsidP="001401F9">
                            <w:pPr>
                              <w:rPr>
                                <w:rFonts w:ascii="Trebuchet MS" w:hAnsi="Trebuchet MS"/>
                                <w:sz w:val="20"/>
                                <w:szCs w:val="20"/>
                              </w:rPr>
                            </w:pPr>
                            <w:r w:rsidRPr="00E46B93">
                              <w:rPr>
                                <w:rFonts w:ascii="Trebuchet MS" w:hAnsi="Trebuchet MS"/>
                                <w:sz w:val="20"/>
                                <w:szCs w:val="20"/>
                              </w:rPr>
                              <w:t xml:space="preserve">The </w:t>
                            </w:r>
                            <w:r w:rsidR="00DC0FE4" w:rsidRPr="00E46B93">
                              <w:rPr>
                                <w:rFonts w:ascii="Trebuchet MS" w:hAnsi="Trebuchet MS"/>
                                <w:sz w:val="20"/>
                                <w:szCs w:val="20"/>
                              </w:rPr>
                              <w:t xml:space="preserve">Radio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to the Glory of the Lord by Linda Nielsen memorials.</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4.5pt;margin-top:5.65pt;width:233.25pt;height:6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LQIAAFg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">
                <v:textbox>
                  <w:txbxContent>
                    <w:p w:rsidR="006C440F" w:rsidRDefault="006C440F" w:rsidP="001401F9">
                      <w:pPr>
                        <w:rPr>
                          <w:rFonts w:ascii="Trebuchet MS" w:hAnsi="Trebuchet MS"/>
                          <w:sz w:val="20"/>
                          <w:szCs w:val="20"/>
                        </w:rPr>
                      </w:pPr>
                    </w:p>
                    <w:p w:rsidR="00701ED3" w:rsidRPr="00E46B93" w:rsidRDefault="003B35A5" w:rsidP="001401F9">
                      <w:pPr>
                        <w:rPr>
                          <w:rFonts w:ascii="Trebuchet MS" w:hAnsi="Trebuchet MS"/>
                          <w:sz w:val="20"/>
                          <w:szCs w:val="20"/>
                        </w:rPr>
                      </w:pPr>
                      <w:r w:rsidRPr="00E46B93">
                        <w:rPr>
                          <w:rFonts w:ascii="Trebuchet MS" w:hAnsi="Trebuchet MS"/>
                          <w:sz w:val="20"/>
                          <w:szCs w:val="20"/>
                        </w:rPr>
                        <w:t xml:space="preserve">The </w:t>
                      </w:r>
                      <w:r w:rsidR="00DC0FE4" w:rsidRPr="00E46B93">
                        <w:rPr>
                          <w:rFonts w:ascii="Trebuchet MS" w:hAnsi="Trebuchet MS"/>
                          <w:sz w:val="20"/>
                          <w:szCs w:val="20"/>
                        </w:rPr>
                        <w:t xml:space="preserve">Radio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to the Glory of the Lord by Linda Nielsen memorials.</w:t>
                      </w:r>
                    </w:p>
                    <w:p w:rsidR="00AB3FAE" w:rsidRPr="00742B02" w:rsidRDefault="00AB3FAE" w:rsidP="001401F9">
                      <w:pPr>
                        <w:rPr>
                          <w:rFonts w:ascii="Trebuchet MS" w:hAnsi="Trebuchet MS"/>
                          <w:sz w:val="20"/>
                          <w:szCs w:val="20"/>
                          <w:highlight w:val="yellow"/>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bookmarkStart w:id="0" w:name="_GoBack"/>
      <w:bookmarkEnd w:id="0"/>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2E42E8">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D11051">
                              <w:rPr>
                                <w:rFonts w:ascii="Trebuchet MS" w:hAnsi="Trebuchet MS"/>
                                <w:color w:val="000000"/>
                                <w:sz w:val="20"/>
                                <w:szCs w:val="20"/>
                              </w:rPr>
                              <w:t>153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E42E8">
                              <w:rPr>
                                <w:rFonts w:ascii="Trebuchet MS" w:hAnsi="Trebuchet MS"/>
                                <w:color w:val="000000" w:themeColor="text1"/>
                                <w:sz w:val="20"/>
                                <w:szCs w:val="20"/>
                              </w:rPr>
                              <w:t>5,728.85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2E42E8">
                        <w:rPr>
                          <w:rFonts w:ascii="Trebuchet MS" w:hAnsi="Trebuchet MS"/>
                          <w:color w:val="000000"/>
                          <w:sz w:val="20"/>
                          <w:szCs w:val="20"/>
                        </w:rPr>
                        <w:t>23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D11051">
                        <w:rPr>
                          <w:rFonts w:ascii="Trebuchet MS" w:hAnsi="Trebuchet MS"/>
                          <w:color w:val="000000"/>
                          <w:sz w:val="20"/>
                          <w:szCs w:val="20"/>
                        </w:rPr>
                        <w:t>153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2E42E8">
                        <w:rPr>
                          <w:rFonts w:ascii="Trebuchet MS" w:hAnsi="Trebuchet MS"/>
                          <w:color w:val="000000" w:themeColor="text1"/>
                          <w:sz w:val="20"/>
                          <w:szCs w:val="20"/>
                        </w:rPr>
                        <w:t>5,728.85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2E42E8" w:rsidP="00947E34">
                            <w:pPr>
                              <w:jc w:val="center"/>
                              <w:rPr>
                                <w:rFonts w:ascii="Trebuchet MS" w:hAnsi="Trebuchet MS"/>
                                <w:b/>
                                <w:sz w:val="40"/>
                                <w:szCs w:val="40"/>
                              </w:rPr>
                            </w:pPr>
                            <w:r>
                              <w:rPr>
                                <w:rFonts w:ascii="Trebuchet MS" w:hAnsi="Trebuchet MS"/>
                                <w:b/>
                                <w:sz w:val="40"/>
                                <w:szCs w:val="40"/>
                              </w:rPr>
                              <w:t>Eigh</w:t>
                            </w:r>
                            <w:r w:rsidR="008C0A2F">
                              <w:rPr>
                                <w:rFonts w:ascii="Trebuchet MS" w:hAnsi="Trebuchet MS"/>
                                <w:b/>
                                <w:sz w:val="40"/>
                                <w:szCs w:val="40"/>
                              </w:rPr>
                              <w:t>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Pr>
                                <w:rFonts w:ascii="Trebuchet MS" w:hAnsi="Trebuchet MS"/>
                                <w:b/>
                                <w:sz w:val="40"/>
                                <w:szCs w:val="40"/>
                              </w:rPr>
                              <w:t>30</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2E42E8" w:rsidP="00947E34">
                      <w:pPr>
                        <w:jc w:val="center"/>
                        <w:rPr>
                          <w:rFonts w:ascii="Trebuchet MS" w:hAnsi="Trebuchet MS"/>
                          <w:b/>
                          <w:sz w:val="40"/>
                          <w:szCs w:val="40"/>
                        </w:rPr>
                      </w:pPr>
                      <w:r>
                        <w:rPr>
                          <w:rFonts w:ascii="Trebuchet MS" w:hAnsi="Trebuchet MS"/>
                          <w:b/>
                          <w:sz w:val="40"/>
                          <w:szCs w:val="40"/>
                        </w:rPr>
                        <w:t>Eigh</w:t>
                      </w:r>
                      <w:r w:rsidR="008C0A2F">
                        <w:rPr>
                          <w:rFonts w:ascii="Trebuchet MS" w:hAnsi="Trebuchet MS"/>
                          <w:b/>
                          <w:sz w:val="40"/>
                          <w:szCs w:val="40"/>
                        </w:rPr>
                        <w:t>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Pr>
                          <w:rFonts w:ascii="Trebuchet MS" w:hAnsi="Trebuchet MS"/>
                          <w:b/>
                          <w:sz w:val="40"/>
                          <w:szCs w:val="40"/>
                        </w:rPr>
                        <w:t>30</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E42E8" w:rsidP="00B26036">
      <w:pPr>
        <w:jc w:val="center"/>
        <w:rPr>
          <w:rFonts w:ascii="High Tower Text" w:hAnsi="High Tower Text"/>
          <w:noProof/>
          <w:sz w:val="96"/>
          <w:szCs w:val="96"/>
        </w:rPr>
      </w:pPr>
      <w:r w:rsidRPr="002E42E8">
        <w:rPr>
          <w:rFonts w:ascii="High Tower Text" w:hAnsi="High Tower Text"/>
          <w:noProof/>
          <w:sz w:val="96"/>
          <w:szCs w:val="96"/>
        </w:rPr>
        <w:drawing>
          <wp:inline distT="0" distB="0" distL="0" distR="0">
            <wp:extent cx="4123698" cy="4107170"/>
            <wp:effectExtent l="0" t="0" r="0" b="8255"/>
            <wp:docPr id="1" name="Picture 1" descr="H:\Church Secretary\Art Bulletin\Ecclesiastical Art\Ecclesiastical Art 1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4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6837" cy="4120256"/>
                    </a:xfrm>
                    <a:prstGeom prst="rect">
                      <a:avLst/>
                    </a:prstGeom>
                    <a:noFill/>
                    <a:ln>
                      <a:noFill/>
                    </a:ln>
                  </pic:spPr>
                </pic:pic>
              </a:graphicData>
            </a:graphic>
          </wp:inline>
        </w:drawing>
      </w:r>
      <w:r w:rsidRPr="002E42E8">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3C56"/>
    <w:rsid w:val="00024C1D"/>
    <w:rsid w:val="00025123"/>
    <w:rsid w:val="000253B1"/>
    <w:rsid w:val="00025544"/>
    <w:rsid w:val="000259C9"/>
    <w:rsid w:val="0002604D"/>
    <w:rsid w:val="00026BB9"/>
    <w:rsid w:val="0002733D"/>
    <w:rsid w:val="00030102"/>
    <w:rsid w:val="00030239"/>
    <w:rsid w:val="000303ED"/>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C7B21-67D1-4EB2-9832-BA6EA350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925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3</cp:revision>
  <cp:lastPrinted>2017-07-28T14:31:00Z</cp:lastPrinted>
  <dcterms:created xsi:type="dcterms:W3CDTF">2017-07-26T15:30:00Z</dcterms:created>
  <dcterms:modified xsi:type="dcterms:W3CDTF">2017-07-28T14:33:00Z</dcterms:modified>
</cp:coreProperties>
</file>