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26" w:rsidRPr="00600936" w:rsidRDefault="00190026" w:rsidP="00190026">
      <w:pPr>
        <w:pStyle w:val="BodyText"/>
        <w:rPr>
          <w:rFonts w:ascii="Trebuchet MS" w:hAnsi="Trebuchet MS" w:cs="Tahoma"/>
          <w:b/>
          <w:bCs/>
          <w:szCs w:val="24"/>
          <w:u w:val="single"/>
        </w:rPr>
      </w:pPr>
      <w:r w:rsidRPr="00600936">
        <w:rPr>
          <w:rFonts w:ascii="Trebuchet MS" w:hAnsi="Trebuchet MS" w:cs="Tahoma"/>
          <w:b/>
          <w:bCs/>
          <w:szCs w:val="24"/>
          <w:u w:val="single"/>
        </w:rPr>
        <w:t>P.E.A.C.E 2018</w:t>
      </w:r>
    </w:p>
    <w:p w:rsidR="00190026" w:rsidRDefault="00A55835" w:rsidP="006D35C7">
      <w:pPr>
        <w:pStyle w:val="BodyText"/>
        <w:jc w:val="both"/>
        <w:rPr>
          <w:rFonts w:ascii="Trebuchet MS" w:hAnsi="Trebuchet MS" w:cs="Tahoma"/>
          <w:bCs/>
          <w:szCs w:val="24"/>
        </w:rPr>
      </w:pPr>
      <w:r w:rsidRPr="00600936">
        <w:rPr>
          <w:rFonts w:ascii="Comic Sans MS" w:hAnsi="Comic Sans MS"/>
          <w:noProof/>
          <w:szCs w:val="24"/>
        </w:rPr>
        <w:drawing>
          <wp:anchor distT="0" distB="0" distL="114300" distR="114300" simplePos="0" relativeHeight="251678720" behindDoc="1" locked="0" layoutInCell="1" allowOverlap="1" wp14:anchorId="0A76C449" wp14:editId="0954C976">
            <wp:simplePos x="0" y="0"/>
            <wp:positionH relativeFrom="column">
              <wp:posOffset>3549015</wp:posOffset>
            </wp:positionH>
            <wp:positionV relativeFrom="paragraph">
              <wp:posOffset>81915</wp:posOffset>
            </wp:positionV>
            <wp:extent cx="959485" cy="528320"/>
            <wp:effectExtent l="0" t="0" r="0" b="5080"/>
            <wp:wrapTight wrapText="bothSides">
              <wp:wrapPolygon edited="0">
                <wp:start x="0" y="0"/>
                <wp:lineTo x="0" y="21029"/>
                <wp:lineTo x="21014" y="21029"/>
                <wp:lineTo x="21014" y="0"/>
                <wp:lineTo x="0" y="0"/>
              </wp:wrapPolygon>
            </wp:wrapTight>
            <wp:docPr id="3" name="Picture 0" descr="PEACE_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logosmall.jpg"/>
                    <pic:cNvPicPr/>
                  </pic:nvPicPr>
                  <pic:blipFill>
                    <a:blip r:embed="rId8" cstate="print"/>
                    <a:stretch>
                      <a:fillRect/>
                    </a:stretch>
                  </pic:blipFill>
                  <pic:spPr>
                    <a:xfrm>
                      <a:off x="0" y="0"/>
                      <a:ext cx="959485" cy="528320"/>
                    </a:xfrm>
                    <a:prstGeom prst="rect">
                      <a:avLst/>
                    </a:prstGeom>
                  </pic:spPr>
                </pic:pic>
              </a:graphicData>
            </a:graphic>
            <wp14:sizeRelH relativeFrom="margin">
              <wp14:pctWidth>0</wp14:pctWidth>
            </wp14:sizeRelH>
            <wp14:sizeRelV relativeFrom="margin">
              <wp14:pctHeight>0</wp14:pctHeight>
            </wp14:sizeRelV>
          </wp:anchor>
        </w:drawing>
      </w:r>
      <w:r w:rsidR="006D35C7">
        <w:rPr>
          <w:rFonts w:ascii="Comic Sans MS" w:hAnsi="Comic Sans MS"/>
          <w:noProof/>
          <w:szCs w:val="24"/>
        </w:rPr>
        <w:t>Tuesday</w:t>
      </w:r>
      <w:r w:rsidR="00493AA7">
        <w:rPr>
          <w:rFonts w:ascii="Comic Sans MS" w:hAnsi="Comic Sans MS"/>
          <w:noProof/>
          <w:szCs w:val="24"/>
        </w:rPr>
        <w:t>,</w:t>
      </w:r>
      <w:r w:rsidR="006D35C7">
        <w:rPr>
          <w:rFonts w:ascii="Comic Sans MS" w:hAnsi="Comic Sans MS"/>
          <w:noProof/>
          <w:szCs w:val="24"/>
        </w:rPr>
        <w:t xml:space="preserve"> March 13 is the final day you can get tickets for the</w:t>
      </w:r>
      <w:r>
        <w:rPr>
          <w:rFonts w:ascii="Trebuchet MS" w:hAnsi="Trebuchet MS" w:cs="Tahoma"/>
          <w:bCs/>
          <w:szCs w:val="24"/>
        </w:rPr>
        <w:t xml:space="preserve"> March </w:t>
      </w:r>
      <w:r w:rsidR="006D35C7">
        <w:rPr>
          <w:rFonts w:ascii="Trebuchet MS" w:hAnsi="Trebuchet MS" w:cs="Tahoma"/>
          <w:bCs/>
          <w:szCs w:val="24"/>
        </w:rPr>
        <w:t>17</w:t>
      </w:r>
      <w:r w:rsidR="006D35C7" w:rsidRPr="002C36E7">
        <w:rPr>
          <w:rFonts w:ascii="Trebuchet MS" w:hAnsi="Trebuchet MS" w:cs="Tahoma"/>
          <w:bCs/>
          <w:szCs w:val="24"/>
          <w:vertAlign w:val="superscript"/>
        </w:rPr>
        <w:t>th</w:t>
      </w:r>
      <w:r w:rsidR="006D35C7">
        <w:rPr>
          <w:rFonts w:ascii="Trebuchet MS" w:hAnsi="Trebuchet MS" w:cs="Tahoma"/>
          <w:bCs/>
          <w:szCs w:val="24"/>
        </w:rPr>
        <w:t xml:space="preserve"> Peace</w:t>
      </w:r>
      <w:r>
        <w:rPr>
          <w:rFonts w:ascii="Trebuchet MS" w:hAnsi="Trebuchet MS" w:cs="Tahoma"/>
          <w:bCs/>
          <w:szCs w:val="24"/>
        </w:rPr>
        <w:t xml:space="preserve"> Dinner/Auction. You may purchase them at the office.  </w:t>
      </w:r>
    </w:p>
    <w:p w:rsidR="006D35C7" w:rsidRDefault="00DB6141" w:rsidP="006D35C7">
      <w:pPr>
        <w:pStyle w:val="BodyText"/>
        <w:jc w:val="both"/>
        <w:rPr>
          <w:rFonts w:ascii="Trebuchet MS" w:hAnsi="Trebuchet MS"/>
          <w:b/>
          <w:color w:val="000000"/>
        </w:rPr>
      </w:pPr>
      <w:r w:rsidRPr="00493AA7">
        <w:rPr>
          <w:rFonts w:ascii="Trebuchet MS" w:hAnsi="Trebuchet MS"/>
          <w:b/>
          <w:color w:val="000000"/>
        </w:rPr>
        <w:t>On Friday March 16</w:t>
      </w:r>
      <w:r w:rsidRPr="00493AA7">
        <w:rPr>
          <w:rFonts w:ascii="Trebuchet MS" w:hAnsi="Trebuchet MS"/>
          <w:b/>
          <w:color w:val="000000"/>
          <w:vertAlign w:val="superscript"/>
        </w:rPr>
        <w:t>th</w:t>
      </w:r>
      <w:r w:rsidRPr="00493AA7">
        <w:rPr>
          <w:rFonts w:ascii="Trebuchet MS" w:hAnsi="Trebuchet MS"/>
          <w:b/>
          <w:color w:val="000000"/>
        </w:rPr>
        <w:t xml:space="preserve">, volunteers are needed to transport auction items to the Holiday Inn and help set up.  Meet at the school at 12:30 pm on Friday to </w:t>
      </w:r>
      <w:r w:rsidR="00493AA7" w:rsidRPr="00493AA7">
        <w:rPr>
          <w:rFonts w:ascii="Trebuchet MS" w:hAnsi="Trebuchet MS"/>
          <w:b/>
          <w:color w:val="000000"/>
        </w:rPr>
        <w:t>load and transport items</w:t>
      </w:r>
      <w:r w:rsidRPr="00493AA7">
        <w:rPr>
          <w:rFonts w:ascii="Trebuchet MS" w:hAnsi="Trebuchet MS"/>
          <w:b/>
          <w:color w:val="000000"/>
        </w:rPr>
        <w:t xml:space="preserve"> or meet us at the Holiday </w:t>
      </w:r>
      <w:r w:rsidR="00493AA7" w:rsidRPr="00493AA7">
        <w:rPr>
          <w:rFonts w:ascii="Trebuchet MS" w:hAnsi="Trebuchet MS"/>
          <w:b/>
          <w:color w:val="000000"/>
        </w:rPr>
        <w:t>Inn at</w:t>
      </w:r>
      <w:r w:rsidRPr="00493AA7">
        <w:rPr>
          <w:rFonts w:ascii="Trebuchet MS" w:hAnsi="Trebuchet MS"/>
          <w:b/>
          <w:color w:val="000000"/>
        </w:rPr>
        <w:t xml:space="preserve"> 1:00 to help set up. </w:t>
      </w:r>
    </w:p>
    <w:p w:rsidR="00493AA7" w:rsidRPr="00493AA7" w:rsidRDefault="00493AA7" w:rsidP="006D35C7">
      <w:pPr>
        <w:pStyle w:val="BodyText"/>
        <w:jc w:val="both"/>
        <w:rPr>
          <w:rFonts w:ascii="Trebuchet MS" w:hAnsi="Trebuchet MS"/>
          <w:b/>
          <w:lang w:bidi="he-IL"/>
        </w:rPr>
      </w:pPr>
    </w:p>
    <w:p w:rsidR="003C7C68" w:rsidRPr="009E0010" w:rsidRDefault="003C7C68" w:rsidP="003C7C68">
      <w:pPr>
        <w:jc w:val="both"/>
        <w:rPr>
          <w:rFonts w:ascii="Trebuchet MS" w:hAnsi="Trebuchet MS"/>
          <w:b/>
          <w:noProof/>
          <w:color w:val="000000"/>
          <w:sz w:val="22"/>
          <w:szCs w:val="22"/>
          <w:u w:val="single"/>
        </w:rPr>
      </w:pPr>
      <w:r w:rsidRPr="009E0010">
        <w:rPr>
          <w:rFonts w:ascii="Trebuchet MS" w:hAnsi="Trebuchet MS"/>
          <w:b/>
          <w:noProof/>
          <w:color w:val="000000"/>
          <w:sz w:val="22"/>
          <w:szCs w:val="22"/>
          <w:u w:val="single"/>
        </w:rPr>
        <w:t>School News</w:t>
      </w:r>
    </w:p>
    <w:p w:rsidR="009B24F7" w:rsidRDefault="0073096B" w:rsidP="00190026">
      <w:pPr>
        <w:numPr>
          <w:ilvl w:val="0"/>
          <w:numId w:val="21"/>
        </w:numPr>
        <w:jc w:val="both"/>
        <w:rPr>
          <w:rFonts w:ascii="Trebuchet MS" w:eastAsiaTheme="minorHAnsi" w:hAnsi="Trebuchet MS" w:cstheme="minorBidi"/>
          <w:color w:val="000000" w:themeColor="text1"/>
          <w:sz w:val="22"/>
          <w:szCs w:val="22"/>
        </w:rPr>
      </w:pPr>
      <w:r w:rsidRPr="00A55835">
        <w:rPr>
          <w:rFonts w:ascii="Trebuchet MS" w:eastAsiaTheme="minorHAnsi" w:hAnsi="Trebuchet MS" w:cstheme="minorBidi"/>
          <w:color w:val="000000" w:themeColor="text1"/>
          <w:sz w:val="22"/>
          <w:szCs w:val="22"/>
        </w:rPr>
        <w:t xml:space="preserve">CONGRATULATIONS to the Zion </w:t>
      </w:r>
      <w:r w:rsidR="006D5F38">
        <w:rPr>
          <w:rFonts w:ascii="Trebuchet MS" w:eastAsiaTheme="minorHAnsi" w:hAnsi="Trebuchet MS" w:cstheme="minorBidi"/>
          <w:color w:val="000000" w:themeColor="text1"/>
          <w:sz w:val="22"/>
          <w:szCs w:val="22"/>
        </w:rPr>
        <w:t>Middle</w:t>
      </w:r>
      <w:r w:rsidR="00173D56">
        <w:rPr>
          <w:rFonts w:ascii="Trebuchet MS" w:eastAsiaTheme="minorHAnsi" w:hAnsi="Trebuchet MS" w:cstheme="minorBidi"/>
          <w:color w:val="000000" w:themeColor="text1"/>
          <w:sz w:val="22"/>
          <w:szCs w:val="22"/>
        </w:rPr>
        <w:t xml:space="preserve"> School Students</w:t>
      </w:r>
      <w:r w:rsidRPr="00A55835">
        <w:rPr>
          <w:rFonts w:ascii="Trebuchet MS" w:eastAsiaTheme="minorHAnsi" w:hAnsi="Trebuchet MS" w:cstheme="minorBidi"/>
          <w:color w:val="000000" w:themeColor="text1"/>
          <w:sz w:val="22"/>
          <w:szCs w:val="22"/>
        </w:rPr>
        <w:t xml:space="preserve">.  They </w:t>
      </w:r>
      <w:r w:rsidR="00173D56">
        <w:rPr>
          <w:rFonts w:ascii="Trebuchet MS" w:eastAsiaTheme="minorHAnsi" w:hAnsi="Trebuchet MS" w:cstheme="minorBidi"/>
          <w:color w:val="000000" w:themeColor="text1"/>
          <w:sz w:val="22"/>
          <w:szCs w:val="22"/>
        </w:rPr>
        <w:t>were the winners at the Heartland Lutheran dodge ball tournament</w:t>
      </w:r>
      <w:r w:rsidRPr="00A55835">
        <w:rPr>
          <w:rFonts w:ascii="Trebuchet MS" w:eastAsiaTheme="minorHAnsi" w:hAnsi="Trebuchet MS" w:cstheme="minorBidi"/>
          <w:color w:val="000000" w:themeColor="text1"/>
          <w:sz w:val="22"/>
          <w:szCs w:val="22"/>
        </w:rPr>
        <w:t>.</w:t>
      </w:r>
    </w:p>
    <w:p w:rsidR="001E021F" w:rsidRPr="00A55835" w:rsidRDefault="001E021F" w:rsidP="001E021F">
      <w:pPr>
        <w:ind w:left="360"/>
        <w:jc w:val="both"/>
        <w:rPr>
          <w:rFonts w:ascii="Trebuchet MS" w:eastAsiaTheme="minorHAnsi" w:hAnsi="Trebuchet MS" w:cstheme="minorBidi"/>
          <w:color w:val="000000" w:themeColor="text1"/>
          <w:sz w:val="22"/>
          <w:szCs w:val="22"/>
        </w:rPr>
      </w:pPr>
    </w:p>
    <w:p w:rsidR="009B24F7" w:rsidRDefault="003C7C68" w:rsidP="009B24F7">
      <w:pPr>
        <w:numPr>
          <w:ilvl w:val="0"/>
          <w:numId w:val="21"/>
        </w:numPr>
        <w:jc w:val="both"/>
        <w:rPr>
          <w:rFonts w:ascii="Trebuchet MS" w:eastAsiaTheme="minorHAnsi" w:hAnsi="Trebuchet MS" w:cstheme="minorBidi"/>
          <w:sz w:val="22"/>
          <w:szCs w:val="22"/>
        </w:rPr>
      </w:pPr>
      <w:r w:rsidRPr="009E0010">
        <w:rPr>
          <w:rFonts w:ascii="Trebuchet MS" w:eastAsiaTheme="minorHAnsi" w:hAnsi="Trebuchet MS" w:cstheme="minorBidi"/>
          <w:sz w:val="22"/>
          <w:szCs w:val="22"/>
        </w:rPr>
        <w:t>Are you or someone you know looking for a top-notch kindergarten?  We would love to have you join our Zion school family.  Please speak with Mr. Splittgerber or the office staff about enrolling.</w:t>
      </w:r>
    </w:p>
    <w:p w:rsidR="001E021F" w:rsidRDefault="001E021F" w:rsidP="001E021F">
      <w:pPr>
        <w:jc w:val="both"/>
        <w:rPr>
          <w:rFonts w:ascii="Trebuchet MS" w:eastAsiaTheme="minorHAnsi" w:hAnsi="Trebuchet MS" w:cstheme="minorBidi"/>
          <w:sz w:val="22"/>
          <w:szCs w:val="22"/>
        </w:rPr>
      </w:pPr>
    </w:p>
    <w:p w:rsidR="002C36E7" w:rsidRDefault="00173D56" w:rsidP="009B24F7">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Our school children are now</w:t>
      </w:r>
      <w:r w:rsidR="002C36E7">
        <w:rPr>
          <w:rFonts w:ascii="Trebuchet MS" w:eastAsiaTheme="minorHAnsi" w:hAnsi="Trebuchet MS" w:cstheme="minorBidi"/>
          <w:sz w:val="22"/>
          <w:szCs w:val="22"/>
        </w:rPr>
        <w:t xml:space="preserve"> taking orders for our annual plant sale. </w:t>
      </w:r>
      <w:r w:rsidR="001E021F">
        <w:rPr>
          <w:rFonts w:ascii="Trebuchet MS" w:eastAsiaTheme="minorHAnsi" w:hAnsi="Trebuchet MS" w:cstheme="minorBidi"/>
          <w:sz w:val="22"/>
          <w:szCs w:val="22"/>
        </w:rPr>
        <w:t>This year i</w:t>
      </w:r>
      <w:r>
        <w:rPr>
          <w:rFonts w:ascii="Trebuchet MS" w:eastAsiaTheme="minorHAnsi" w:hAnsi="Trebuchet MS" w:cstheme="minorBidi"/>
          <w:sz w:val="22"/>
          <w:szCs w:val="22"/>
        </w:rPr>
        <w:t>n addition to plants</w:t>
      </w:r>
      <w:r w:rsidR="001E021F">
        <w:rPr>
          <w:rFonts w:ascii="Trebuchet MS" w:eastAsiaTheme="minorHAnsi" w:hAnsi="Trebuchet MS" w:cstheme="minorBidi"/>
          <w:sz w:val="22"/>
          <w:szCs w:val="22"/>
        </w:rPr>
        <w:t>,</w:t>
      </w:r>
      <w:r>
        <w:rPr>
          <w:rFonts w:ascii="Trebuchet MS" w:eastAsiaTheme="minorHAnsi" w:hAnsi="Trebuchet MS" w:cstheme="minorBidi"/>
          <w:sz w:val="22"/>
          <w:szCs w:val="22"/>
        </w:rPr>
        <w:t xml:space="preserve"> there are garden seeds available.</w:t>
      </w:r>
      <w:r w:rsidR="002C36E7">
        <w:rPr>
          <w:rFonts w:ascii="Trebuchet MS" w:eastAsiaTheme="minorHAnsi" w:hAnsi="Trebuchet MS" w:cstheme="minorBidi"/>
          <w:sz w:val="22"/>
          <w:szCs w:val="22"/>
        </w:rPr>
        <w:t xml:space="preserve"> If you are interested in ordering, contact one of our children or inquire at the office.</w:t>
      </w:r>
    </w:p>
    <w:p w:rsidR="001E021F" w:rsidRDefault="001E021F" w:rsidP="001E021F">
      <w:pPr>
        <w:jc w:val="both"/>
        <w:rPr>
          <w:rFonts w:ascii="Trebuchet MS" w:eastAsiaTheme="minorHAnsi" w:hAnsi="Trebuchet MS" w:cstheme="minorBidi"/>
          <w:sz w:val="22"/>
          <w:szCs w:val="22"/>
        </w:rPr>
      </w:pPr>
    </w:p>
    <w:p w:rsidR="006D5F38" w:rsidRDefault="006D5F38" w:rsidP="009B24F7">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Congratulations to Zion Lutheran Preschool for being voted Best of Kearney by readers o</w:t>
      </w:r>
      <w:r w:rsidR="00A97EDC">
        <w:rPr>
          <w:rFonts w:ascii="Trebuchet MS" w:eastAsiaTheme="minorHAnsi" w:hAnsi="Trebuchet MS" w:cstheme="minorBidi"/>
          <w:sz w:val="22"/>
          <w:szCs w:val="22"/>
        </w:rPr>
        <w:t>f the Kearney Hub.</w:t>
      </w:r>
    </w:p>
    <w:p w:rsidR="001E021F" w:rsidRDefault="001E021F" w:rsidP="001E021F">
      <w:pPr>
        <w:jc w:val="both"/>
        <w:rPr>
          <w:rFonts w:ascii="Trebuchet MS" w:eastAsiaTheme="minorHAnsi" w:hAnsi="Trebuchet MS" w:cstheme="minorBidi"/>
          <w:sz w:val="22"/>
          <w:szCs w:val="22"/>
        </w:rPr>
      </w:pPr>
    </w:p>
    <w:p w:rsidR="00A97EDC" w:rsidRDefault="00A97EDC" w:rsidP="009B24F7">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Zion will host the Area Lutheran School Scholar bowl on Friday, March </w:t>
      </w:r>
      <w:r w:rsidR="005A5783">
        <w:rPr>
          <w:rFonts w:ascii="Trebuchet MS" w:eastAsiaTheme="minorHAnsi" w:hAnsi="Trebuchet MS" w:cstheme="minorBidi"/>
          <w:sz w:val="22"/>
          <w:szCs w:val="22"/>
        </w:rPr>
        <w:t>16th.</w:t>
      </w:r>
    </w:p>
    <w:p w:rsidR="00190026" w:rsidRDefault="00190026" w:rsidP="003C7C68">
      <w:pPr>
        <w:pStyle w:val="ListParagraph"/>
        <w:spacing w:after="0" w:line="240" w:lineRule="auto"/>
        <w:ind w:left="360"/>
        <w:contextualSpacing w:val="0"/>
        <w:jc w:val="both"/>
        <w:rPr>
          <w:rFonts w:ascii="Trebuchet MS" w:eastAsiaTheme="minorHAnsi" w:hAnsi="Trebuchet MS" w:cstheme="minorBidi"/>
        </w:rPr>
      </w:pPr>
    </w:p>
    <w:p w:rsidR="00190026" w:rsidRDefault="00190026" w:rsidP="003C7C68">
      <w:pPr>
        <w:pStyle w:val="ListParagraph"/>
        <w:spacing w:after="0" w:line="240" w:lineRule="auto"/>
        <w:ind w:left="360"/>
        <w:contextualSpacing w:val="0"/>
        <w:jc w:val="both"/>
        <w:rPr>
          <w:rFonts w:ascii="Trebuchet MS" w:eastAsiaTheme="minorHAnsi" w:hAnsi="Trebuchet MS" w:cstheme="minorBidi"/>
        </w:rPr>
      </w:pPr>
    </w:p>
    <w:p w:rsidR="00190026" w:rsidRPr="005A5783" w:rsidRDefault="005A5783" w:rsidP="005A5783">
      <w:pPr>
        <w:jc w:val="both"/>
        <w:rPr>
          <w:rFonts w:ascii="Trebuchet MS" w:eastAsiaTheme="minorHAnsi" w:hAnsi="Trebuchet MS" w:cstheme="minorBidi"/>
          <w:b/>
          <w:u w:val="single"/>
        </w:rPr>
      </w:pPr>
      <w:r w:rsidRPr="005A5783">
        <w:rPr>
          <w:rFonts w:ascii="Trebuchet MS" w:eastAsiaTheme="minorHAnsi" w:hAnsi="Trebuchet MS" w:cstheme="minorBidi"/>
          <w:b/>
          <w:u w:val="single"/>
        </w:rPr>
        <w:t>Tortured for Christ</w:t>
      </w:r>
    </w:p>
    <w:p w:rsidR="005A5783" w:rsidRPr="005A5783" w:rsidRDefault="005A5783" w:rsidP="005A5783">
      <w:pPr>
        <w:rPr>
          <w:rFonts w:ascii="Trebuchet MS" w:eastAsiaTheme="minorHAnsi" w:hAnsi="Trebuchet MS" w:cstheme="minorBidi"/>
          <w:sz w:val="22"/>
          <w:szCs w:val="22"/>
        </w:rPr>
      </w:pPr>
      <w:r w:rsidRPr="005A5783">
        <w:rPr>
          <w:rFonts w:ascii="Trebuchet MS" w:eastAsiaTheme="minorHAnsi" w:hAnsi="Trebuchet MS" w:cstheme="minorBidi"/>
          <w:sz w:val="22"/>
          <w:szCs w:val="22"/>
        </w:rPr>
        <w:t>Tomorrow evening the World Theater will present the movie “Tortured for Christ at 7:30.</w:t>
      </w:r>
      <w:r w:rsidRPr="005A5783">
        <w:rPr>
          <w:rFonts w:ascii="Trebuchet MS" w:hAnsi="Trebuchet MS" w:cs="Arial"/>
          <w:color w:val="222222"/>
          <w:sz w:val="22"/>
          <w:szCs w:val="22"/>
        </w:rPr>
        <w:t xml:space="preserve"> </w:t>
      </w:r>
      <w:r w:rsidRPr="005A5783">
        <w:rPr>
          <w:rFonts w:ascii="Trebuchet MS" w:hAnsi="Trebuchet MS" w:cs="Arial"/>
          <w:color w:val="222222"/>
          <w:sz w:val="22"/>
          <w:szCs w:val="22"/>
        </w:rPr>
        <w:t>Pastor Richard Wurmbrand’s story and “The Voice of the Martyrs” ministry is extraordinary</w:t>
      </w:r>
    </w:p>
    <w:p w:rsidR="00190026" w:rsidRPr="005A5783" w:rsidRDefault="00190026" w:rsidP="003C7C68">
      <w:pPr>
        <w:pStyle w:val="ListParagraph"/>
        <w:spacing w:after="0" w:line="240" w:lineRule="auto"/>
        <w:ind w:left="360"/>
        <w:contextualSpacing w:val="0"/>
        <w:jc w:val="both"/>
        <w:rPr>
          <w:rFonts w:ascii="Trebuchet MS" w:eastAsiaTheme="minorHAnsi" w:hAnsi="Trebuchet MS" w:cstheme="minorBidi"/>
          <w:u w:val="single"/>
        </w:rPr>
      </w:pPr>
    </w:p>
    <w:p w:rsidR="005A5783" w:rsidRPr="00DC795D" w:rsidRDefault="005A5783" w:rsidP="005A5783">
      <w:pPr>
        <w:shd w:val="clear" w:color="auto" w:fill="FFFFFF"/>
        <w:rPr>
          <w:rFonts w:ascii="Trebuchet MS" w:hAnsi="Trebuchet MS" w:cs="Arial"/>
          <w:color w:val="222222"/>
          <w:sz w:val="20"/>
          <w:szCs w:val="20"/>
        </w:rPr>
      </w:pPr>
      <w:r w:rsidRPr="005A5783">
        <w:rPr>
          <w:rFonts w:ascii="Trebuchet MS" w:hAnsi="Trebuchet MS" w:cs="Arial"/>
          <w:b/>
          <w:bCs/>
          <w:color w:val="222222"/>
          <w:sz w:val="22"/>
          <w:szCs w:val="22"/>
          <w:u w:val="single"/>
        </w:rPr>
        <w:t>Thrivent Members</w:t>
      </w:r>
      <w:r w:rsidRPr="005A5783">
        <w:rPr>
          <w:rFonts w:ascii="Trebuchet MS" w:hAnsi="Trebuchet MS" w:cs="Arial"/>
          <w:color w:val="222222"/>
          <w:sz w:val="22"/>
          <w:szCs w:val="22"/>
        </w:rPr>
        <w:t> – The upcoming deadline for designating your </w:t>
      </w:r>
      <w:r w:rsidRPr="005A5783">
        <w:rPr>
          <w:rFonts w:ascii="Trebuchet MS" w:hAnsi="Trebuchet MS" w:cs="Arial"/>
          <w:i/>
          <w:iCs/>
          <w:color w:val="222222"/>
          <w:sz w:val="22"/>
          <w:szCs w:val="22"/>
        </w:rPr>
        <w:t>Thrivent Choice Dollars</w:t>
      </w:r>
      <w:r w:rsidRPr="005A5783">
        <w:rPr>
          <w:rFonts w:ascii="Trebuchet MS" w:hAnsi="Trebuchet MS" w:cs="Arial"/>
          <w:color w:val="222222"/>
          <w:sz w:val="22"/>
          <w:szCs w:val="22"/>
        </w:rPr>
        <w:t> for Zion Lutheran School or another enrolled charity is </w:t>
      </w:r>
      <w:r w:rsidRPr="005A5783">
        <w:rPr>
          <w:rFonts w:ascii="Trebuchet MS" w:hAnsi="Trebuchet MS" w:cs="Arial"/>
          <w:b/>
          <w:bCs/>
          <w:color w:val="222222"/>
          <w:sz w:val="22"/>
          <w:szCs w:val="22"/>
        </w:rPr>
        <w:t>March 31</w:t>
      </w:r>
      <w:r w:rsidRPr="005A5783">
        <w:rPr>
          <w:rFonts w:ascii="Trebuchet MS" w:hAnsi="Trebuchet MS" w:cs="Arial"/>
          <w:color w:val="222222"/>
          <w:sz w:val="22"/>
          <w:szCs w:val="22"/>
        </w:rPr>
        <w:t>.  Even if you had done this previously, your preferences do not carry over automatically.  You have to re-designate them annually.  You may go to </w:t>
      </w:r>
      <w:hyperlink r:id="rId9" w:tgtFrame="_blank" w:history="1">
        <w:r w:rsidRPr="005A5783">
          <w:rPr>
            <w:rFonts w:ascii="Trebuchet MS" w:hAnsi="Trebuchet MS" w:cs="Arial"/>
            <w:color w:val="1155CC"/>
            <w:sz w:val="22"/>
            <w:szCs w:val="22"/>
            <w:u w:val="single"/>
          </w:rPr>
          <w:t>thrivent.com</w:t>
        </w:r>
      </w:hyperlink>
      <w:r w:rsidRPr="005A5783">
        <w:rPr>
          <w:rFonts w:ascii="Trebuchet MS" w:hAnsi="Trebuchet MS" w:cs="Arial"/>
          <w:color w:val="222222"/>
          <w:sz w:val="22"/>
          <w:szCs w:val="22"/>
        </w:rPr>
        <w:t> or you can call </w:t>
      </w:r>
      <w:hyperlink r:id="rId10" w:tgtFrame="_blank" w:history="1">
        <w:r w:rsidRPr="005A5783">
          <w:rPr>
            <w:rFonts w:ascii="Trebuchet MS" w:hAnsi="Trebuchet MS" w:cs="Arial"/>
            <w:color w:val="1155CC"/>
            <w:sz w:val="22"/>
            <w:szCs w:val="22"/>
            <w:u w:val="single"/>
          </w:rPr>
          <w:t>1-800-847-4836</w:t>
        </w:r>
      </w:hyperlink>
      <w:r w:rsidRPr="005A5783">
        <w:rPr>
          <w:rFonts w:ascii="Trebuchet MS" w:hAnsi="Trebuchet MS" w:cs="Arial"/>
          <w:color w:val="222222"/>
          <w:sz w:val="22"/>
          <w:szCs w:val="22"/>
        </w:rPr>
        <w:t> and ask for Choice</w:t>
      </w:r>
      <w:r w:rsidRPr="00DC795D">
        <w:rPr>
          <w:rFonts w:ascii="Trebuchet MS" w:hAnsi="Trebuchet MS" w:cs="Arial"/>
          <w:color w:val="222222"/>
          <w:sz w:val="20"/>
          <w:szCs w:val="20"/>
        </w:rPr>
        <w:t xml:space="preserve"> Dollars.  Someone at the Member Connection Network will serve you.</w:t>
      </w:r>
    </w:p>
    <w:p w:rsidR="003C7C68" w:rsidRDefault="00C61D4D"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bookmarkStart w:id="0" w:name="_GoBack"/>
      <w:bookmarkEnd w:id="0"/>
      <w:r>
        <w:rPr>
          <w:rFonts w:ascii="Trebuchet MS" w:hAnsi="Trebuchet MS"/>
          <w:b/>
          <w:color w:val="FFFFFF" w:themeColor="background1"/>
          <w:sz w:val="36"/>
          <w:szCs w:val="36"/>
          <w:u w:val="single"/>
        </w:rPr>
        <w:t xml:space="preserve">Announcements – </w:t>
      </w:r>
      <w:r w:rsidR="00A24D60">
        <w:rPr>
          <w:rFonts w:ascii="Trebuchet MS" w:hAnsi="Trebuchet MS"/>
          <w:b/>
          <w:color w:val="FFFFFF" w:themeColor="background1"/>
          <w:sz w:val="36"/>
          <w:szCs w:val="36"/>
          <w:u w:val="single"/>
        </w:rPr>
        <w:t xml:space="preserve">March </w:t>
      </w:r>
      <w:r w:rsidR="00173D56">
        <w:rPr>
          <w:rFonts w:ascii="Trebuchet MS" w:hAnsi="Trebuchet MS"/>
          <w:b/>
          <w:color w:val="FFFFFF" w:themeColor="background1"/>
          <w:sz w:val="36"/>
          <w:szCs w:val="36"/>
          <w:u w:val="single"/>
        </w:rPr>
        <w:t>1</w:t>
      </w:r>
      <w:r w:rsidR="006D5F38">
        <w:rPr>
          <w:rFonts w:ascii="Trebuchet MS" w:hAnsi="Trebuchet MS"/>
          <w:b/>
          <w:color w:val="FFFFFF" w:themeColor="background1"/>
          <w:sz w:val="36"/>
          <w:szCs w:val="36"/>
          <w:u w:val="single"/>
        </w:rPr>
        <w:t>1</w:t>
      </w:r>
      <w:r w:rsidR="003C7C68">
        <w:rPr>
          <w:rFonts w:ascii="Trebuchet MS" w:hAnsi="Trebuchet MS"/>
          <w:b/>
          <w:color w:val="FFFFFF" w:themeColor="background1"/>
          <w:sz w:val="36"/>
          <w:szCs w:val="36"/>
          <w:u w:val="single"/>
        </w:rPr>
        <w:t>, 2018</w:t>
      </w:r>
    </w:p>
    <w:p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3F02CFCD" wp14:editId="69EAD3FF">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3C7C68" w:rsidRPr="0052536C" w:rsidRDefault="003C7C68" w:rsidP="003C7C68">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3600" behindDoc="1" locked="0" layoutInCell="1" allowOverlap="1" wp14:anchorId="70D3C662" wp14:editId="076E9B43">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3C7C68" w:rsidRPr="0010266F" w:rsidRDefault="003C7C68" w:rsidP="003C7C68">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 assistance. </w:t>
      </w:r>
    </w:p>
    <w:p w:rsidR="003C7C68" w:rsidRDefault="003C7C68" w:rsidP="003C7C68">
      <w:pPr>
        <w:spacing w:line="276" w:lineRule="auto"/>
        <w:jc w:val="both"/>
        <w:rPr>
          <w:rFonts w:ascii="Trebuchet MS" w:hAnsi="Trebuchet MS"/>
          <w:sz w:val="20"/>
          <w:szCs w:val="20"/>
        </w:rPr>
      </w:pPr>
    </w:p>
    <w:p w:rsidR="003C7C68" w:rsidRDefault="003C7C68" w:rsidP="003C7C68">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4624" behindDoc="1" locked="0" layoutInCell="1" allowOverlap="1" wp14:anchorId="3946FDFB" wp14:editId="738A5934">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3C7C68" w:rsidRPr="005411C2" w:rsidRDefault="003C7C68" w:rsidP="003C7C68">
      <w:pPr>
        <w:spacing w:line="276" w:lineRule="auto"/>
        <w:jc w:val="both"/>
        <w:rPr>
          <w:rFonts w:ascii="Trebuchet MS" w:hAnsi="Trebuchet MS"/>
          <w:b/>
          <w:color w:val="000000" w:themeColor="text1"/>
          <w:sz w:val="8"/>
          <w:szCs w:val="20"/>
        </w:rPr>
      </w:pPr>
    </w:p>
    <w:p w:rsidR="003C7C68" w:rsidRPr="00190026" w:rsidRDefault="003C7C68" w:rsidP="003C7C68">
      <w:pPr>
        <w:jc w:val="both"/>
        <w:rPr>
          <w:rFonts w:ascii="Trebuchet MS" w:hAnsi="Trebuchet MS"/>
          <w:color w:val="000000" w:themeColor="text1"/>
          <w:sz w:val="22"/>
          <w:szCs w:val="22"/>
        </w:rPr>
      </w:pPr>
      <w:r w:rsidRPr="00190026">
        <w:rPr>
          <w:rFonts w:ascii="Trebuchet MS" w:hAnsi="Trebuchet MS"/>
          <w:b/>
          <w:color w:val="000000" w:themeColor="text1"/>
          <w:sz w:val="22"/>
          <w:szCs w:val="22"/>
          <w:u w:val="single"/>
        </w:rPr>
        <w:t>For Your Safety and Security</w:t>
      </w:r>
      <w:r w:rsidRPr="00190026">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rsidR="003C7C68" w:rsidRPr="00190026" w:rsidRDefault="003C7C68" w:rsidP="003C7C68">
      <w:pPr>
        <w:jc w:val="both"/>
        <w:rPr>
          <w:rFonts w:ascii="Trebuchet MS" w:hAnsi="Trebuchet MS"/>
          <w:color w:val="000000" w:themeColor="text1"/>
          <w:sz w:val="22"/>
          <w:szCs w:val="22"/>
        </w:rPr>
      </w:pPr>
    </w:p>
    <w:p w:rsidR="00DC795D" w:rsidRPr="00DC795D" w:rsidRDefault="00DC795D" w:rsidP="00DC795D">
      <w:pPr>
        <w:shd w:val="clear" w:color="auto" w:fill="FFFFFF"/>
        <w:rPr>
          <w:rFonts w:ascii="Trebuchet MS" w:hAnsi="Trebuchet MS" w:cs="Calibri"/>
          <w:color w:val="222222"/>
          <w:sz w:val="22"/>
          <w:szCs w:val="22"/>
        </w:rPr>
      </w:pPr>
      <w:r w:rsidRPr="00DC795D">
        <w:rPr>
          <w:rFonts w:ascii="Trebuchet MS" w:hAnsi="Trebuchet MS" w:cs="Calibri"/>
          <w:b/>
          <w:bCs/>
          <w:color w:val="222222"/>
          <w:sz w:val="22"/>
          <w:szCs w:val="22"/>
        </w:rPr>
        <w:t>We sincerely appreciate all the time and effort our many members sacrifice at Zion.</w:t>
      </w:r>
      <w:r w:rsidRPr="00DC795D">
        <w:rPr>
          <w:rFonts w:ascii="Trebuchet MS" w:hAnsi="Trebuchet MS" w:cs="Calibri"/>
          <w:b/>
          <w:bCs/>
          <w:i/>
          <w:iCs/>
          <w:color w:val="222222"/>
          <w:sz w:val="22"/>
          <w:szCs w:val="22"/>
        </w:rPr>
        <w:t>  </w:t>
      </w:r>
      <w:r w:rsidRPr="00DC795D">
        <w:rPr>
          <w:rFonts w:ascii="Trebuchet MS" w:hAnsi="Trebuchet MS" w:cs="Calibri"/>
          <w:color w:val="222222"/>
          <w:sz w:val="22"/>
          <w:szCs w:val="22"/>
        </w:rPr>
        <w:t>Today we remember that </w:t>
      </w:r>
      <w:r w:rsidRPr="00DC795D">
        <w:rPr>
          <w:rFonts w:ascii="Trebuchet MS" w:hAnsi="Trebuchet MS" w:cs="Calibri"/>
          <w:b/>
          <w:bCs/>
          <w:i/>
          <w:iCs/>
          <w:color w:val="222222"/>
          <w:sz w:val="22"/>
          <w:szCs w:val="22"/>
        </w:rPr>
        <w:t>“A Season for Sacrifice” </w:t>
      </w:r>
      <w:r w:rsidRPr="00DC795D">
        <w:rPr>
          <w:rFonts w:ascii="Trebuchet MS" w:hAnsi="Trebuchet MS" w:cs="Calibri"/>
          <w:color w:val="222222"/>
          <w:sz w:val="22"/>
          <w:szCs w:val="22"/>
        </w:rPr>
        <w:t>is not limited to Lent.  Sacrificial giving is a year around event.  Our stewardship of God’s good gifts when doing good works in our daily relationships (vocation) is not limited to the firstfruits sacrifices we make to serve the Lord at Zion.  So please prayerfully fill out the </w:t>
      </w:r>
      <w:r w:rsidRPr="00DC795D">
        <w:rPr>
          <w:rFonts w:ascii="Trebuchet MS" w:hAnsi="Trebuchet MS" w:cs="Calibri"/>
          <w:b/>
          <w:bCs/>
          <w:i/>
          <w:iCs/>
          <w:color w:val="222222"/>
          <w:sz w:val="22"/>
          <w:szCs w:val="22"/>
        </w:rPr>
        <w:t>Service, Interests, and Skills Survey  </w:t>
      </w:r>
      <w:r w:rsidRPr="00DC795D">
        <w:rPr>
          <w:rFonts w:ascii="Trebuchet MS" w:hAnsi="Trebuchet MS" w:cs="Calibri"/>
          <w:color w:val="222222"/>
          <w:sz w:val="22"/>
          <w:szCs w:val="22"/>
        </w:rPr>
        <w:t>knowing that this represents a portion of your sacrificial service to Jesus. This is simply a tool that we can use to engage as many Zion members as possible, who are willing and able to serve, without overburdening anyone.  Please note that your preferences do not mean you are volunteering at this time.  You are simply agreeing to be contacted when a need arises.</w:t>
      </w:r>
    </w:p>
    <w:p w:rsidR="00A24D60" w:rsidRPr="0073096B" w:rsidRDefault="00A24D60" w:rsidP="009B24F7">
      <w:pPr>
        <w:rPr>
          <w:rFonts w:ascii="Trebuchet MS" w:hAnsi="Trebuchet MS"/>
          <w:sz w:val="22"/>
          <w:szCs w:val="22"/>
        </w:rPr>
      </w:pPr>
    </w:p>
    <w:p w:rsidR="00FD2FDF" w:rsidRPr="00190026" w:rsidRDefault="00A97EDC" w:rsidP="00FD2FDF">
      <w:pPr>
        <w:shd w:val="clear" w:color="auto" w:fill="FFFFFF"/>
        <w:jc w:val="both"/>
        <w:rPr>
          <w:rFonts w:ascii="Trebuchet MS" w:hAnsi="Trebuchet MS"/>
          <w:color w:val="222222"/>
          <w:sz w:val="22"/>
          <w:szCs w:val="22"/>
          <w:shd w:val="clear" w:color="auto" w:fill="FFFFFF"/>
        </w:rPr>
      </w:pPr>
      <w:r>
        <w:rPr>
          <w:rFonts w:ascii="Trebuchet MS" w:hAnsi="Trebuchet MS"/>
          <w:noProof/>
        </w:rPr>
        <w:drawing>
          <wp:anchor distT="0" distB="0" distL="114300" distR="114300" simplePos="0" relativeHeight="251686912" behindDoc="1" locked="0" layoutInCell="1" allowOverlap="1" wp14:anchorId="4CA9ABB6" wp14:editId="242D3644">
            <wp:simplePos x="0" y="0"/>
            <wp:positionH relativeFrom="column">
              <wp:posOffset>3670935</wp:posOffset>
            </wp:positionH>
            <wp:positionV relativeFrom="paragraph">
              <wp:posOffset>113030</wp:posOffset>
            </wp:positionV>
            <wp:extent cx="723900" cy="1371600"/>
            <wp:effectExtent l="0" t="0" r="0" b="0"/>
            <wp:wrapTight wrapText="bothSides">
              <wp:wrapPolygon edited="0">
                <wp:start x="0" y="0"/>
                <wp:lineTo x="0" y="21300"/>
                <wp:lineTo x="21032" y="21300"/>
                <wp:lineTo x="2103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nt cross.jpg"/>
                    <pic:cNvPicPr/>
                  </pic:nvPicPr>
                  <pic:blipFill>
                    <a:blip r:embed="rId14">
                      <a:extLst>
                        <a:ext uri="{28A0092B-C50C-407E-A947-70E740481C1C}">
                          <a14:useLocalDpi xmlns:a14="http://schemas.microsoft.com/office/drawing/2010/main" val="0"/>
                        </a:ext>
                      </a:extLst>
                    </a:blip>
                    <a:stretch>
                      <a:fillRect/>
                    </a:stretch>
                  </pic:blipFill>
                  <pic:spPr>
                    <a:xfrm>
                      <a:off x="0" y="0"/>
                      <a:ext cx="723900" cy="1371600"/>
                    </a:xfrm>
                    <a:prstGeom prst="rect">
                      <a:avLst/>
                    </a:prstGeom>
                  </pic:spPr>
                </pic:pic>
              </a:graphicData>
            </a:graphic>
            <wp14:sizeRelH relativeFrom="page">
              <wp14:pctWidth>0</wp14:pctWidth>
            </wp14:sizeRelH>
            <wp14:sizeRelV relativeFrom="page">
              <wp14:pctHeight>0</wp14:pctHeight>
            </wp14:sizeRelV>
          </wp:anchor>
        </w:drawing>
      </w:r>
      <w:r w:rsidR="00FD2FDF" w:rsidRPr="00190026">
        <w:rPr>
          <w:rFonts w:ascii="Trebuchet MS" w:hAnsi="Trebuchet MS"/>
          <w:b/>
          <w:color w:val="222222"/>
          <w:sz w:val="22"/>
          <w:szCs w:val="22"/>
          <w:u w:val="single"/>
          <w:shd w:val="clear" w:color="auto" w:fill="FFFFFF"/>
        </w:rPr>
        <w:t>Join us for Lenten Vespers</w:t>
      </w:r>
      <w:r w:rsidR="00FD2FDF" w:rsidRPr="00190026">
        <w:rPr>
          <w:rFonts w:ascii="Trebuchet MS" w:hAnsi="Trebuchet MS"/>
          <w:color w:val="222222"/>
          <w:sz w:val="22"/>
          <w:szCs w:val="22"/>
          <w:shd w:val="clear" w:color="auto" w:fill="FFFFFF"/>
        </w:rPr>
        <w:t xml:space="preserve">… each Wednesday throughout this season.  We will be studying the Six Chief Parts of the Small Catechism under the theme "Dying and Rising with Christ." This week we will </w:t>
      </w:r>
      <w:r w:rsidR="00FD2FDF" w:rsidRPr="00FD2FDF">
        <w:rPr>
          <w:rFonts w:ascii="Trebuchet MS" w:hAnsi="Trebuchet MS"/>
          <w:color w:val="222222"/>
          <w:sz w:val="22"/>
          <w:szCs w:val="22"/>
          <w:shd w:val="clear" w:color="auto" w:fill="FFFFFF"/>
        </w:rPr>
        <w:t xml:space="preserve">consider </w:t>
      </w:r>
      <w:r w:rsidR="006D5F38">
        <w:rPr>
          <w:rFonts w:ascii="Trebuchet MS" w:hAnsi="Trebuchet MS"/>
          <w:color w:val="222222"/>
          <w:sz w:val="22"/>
          <w:szCs w:val="22"/>
          <w:shd w:val="clear" w:color="auto" w:fill="FFFFFF"/>
        </w:rPr>
        <w:t>Confession</w:t>
      </w:r>
      <w:r w:rsidR="00D41743">
        <w:rPr>
          <w:rFonts w:ascii="Trebuchet MS" w:hAnsi="Trebuchet MS"/>
          <w:color w:val="222222"/>
          <w:sz w:val="22"/>
          <w:szCs w:val="22"/>
          <w:shd w:val="clear" w:color="auto" w:fill="FFFFFF"/>
        </w:rPr>
        <w:t>.</w:t>
      </w:r>
    </w:p>
    <w:p w:rsidR="00FD2FDF" w:rsidRPr="00190026" w:rsidRDefault="00FD2FDF" w:rsidP="00FD2FDF">
      <w:pPr>
        <w:shd w:val="clear" w:color="auto" w:fill="FFFFFF"/>
        <w:jc w:val="both"/>
        <w:rPr>
          <w:rFonts w:ascii="Trebuchet MS" w:hAnsi="Trebuchet MS"/>
          <w:color w:val="000000" w:themeColor="text1"/>
          <w:sz w:val="22"/>
          <w:szCs w:val="22"/>
        </w:rPr>
      </w:pPr>
      <w:r w:rsidRPr="00190026">
        <w:rPr>
          <w:rFonts w:ascii="Trebuchet MS" w:hAnsi="Trebuchet MS"/>
          <w:color w:val="000000" w:themeColor="text1"/>
          <w:sz w:val="22"/>
          <w:szCs w:val="22"/>
        </w:rPr>
        <w:t xml:space="preserve">Preceding the service the </w:t>
      </w:r>
      <w:r w:rsidR="006D5F38">
        <w:rPr>
          <w:rFonts w:ascii="Trebuchet MS" w:hAnsi="Trebuchet MS"/>
          <w:color w:val="000000" w:themeColor="text1"/>
          <w:sz w:val="22"/>
          <w:szCs w:val="22"/>
        </w:rPr>
        <w:t>Board of Education</w:t>
      </w:r>
      <w:r w:rsidRPr="00190026">
        <w:rPr>
          <w:rFonts w:ascii="Trebuchet MS" w:hAnsi="Trebuchet MS"/>
          <w:color w:val="000000" w:themeColor="text1"/>
          <w:sz w:val="22"/>
          <w:szCs w:val="22"/>
        </w:rPr>
        <w:t xml:space="preserve"> will </w:t>
      </w:r>
      <w:r w:rsidRPr="00EC1C97">
        <w:rPr>
          <w:rFonts w:ascii="Trebuchet MS" w:hAnsi="Trebuchet MS"/>
          <w:color w:val="000000" w:themeColor="text1"/>
          <w:sz w:val="22"/>
          <w:szCs w:val="22"/>
        </w:rPr>
        <w:t>be serving</w:t>
      </w:r>
      <w:r>
        <w:rPr>
          <w:rFonts w:ascii="Trebuchet MS" w:hAnsi="Trebuchet MS"/>
          <w:color w:val="000000" w:themeColor="text1"/>
          <w:sz w:val="22"/>
          <w:szCs w:val="22"/>
        </w:rPr>
        <w:t xml:space="preserve"> </w:t>
      </w:r>
      <w:r w:rsidR="006D5F38">
        <w:rPr>
          <w:rFonts w:ascii="Trebuchet MS" w:hAnsi="Trebuchet MS"/>
          <w:color w:val="000000" w:themeColor="text1"/>
          <w:sz w:val="22"/>
          <w:szCs w:val="22"/>
        </w:rPr>
        <w:t xml:space="preserve">taco and burritos </w:t>
      </w:r>
      <w:r>
        <w:rPr>
          <w:rFonts w:ascii="Trebuchet MS" w:hAnsi="Trebuchet MS"/>
          <w:color w:val="000000" w:themeColor="text1"/>
          <w:sz w:val="22"/>
          <w:szCs w:val="22"/>
        </w:rPr>
        <w:t>and desserts</w:t>
      </w:r>
      <w:r w:rsidRPr="00190026">
        <w:rPr>
          <w:rFonts w:ascii="Trebuchet MS" w:hAnsi="Trebuchet MS"/>
          <w:color w:val="000000" w:themeColor="text1"/>
          <w:sz w:val="22"/>
          <w:szCs w:val="22"/>
        </w:rPr>
        <w:t>.  The meal is in Fellowship Hall beginning at 5:30.</w:t>
      </w:r>
      <w:r w:rsidR="004B6AD4">
        <w:rPr>
          <w:rFonts w:ascii="Trebuchet MS" w:hAnsi="Trebuchet MS"/>
          <w:color w:val="000000" w:themeColor="text1"/>
          <w:sz w:val="22"/>
          <w:szCs w:val="22"/>
        </w:rPr>
        <w:t xml:space="preserve">  </w:t>
      </w:r>
      <w:r w:rsidRPr="00190026">
        <w:rPr>
          <w:rFonts w:ascii="Trebuchet MS" w:hAnsi="Trebuchet MS"/>
          <w:color w:val="000000" w:themeColor="text1"/>
          <w:sz w:val="22"/>
          <w:szCs w:val="22"/>
        </w:rPr>
        <w:t>There is a freewill donation.</w:t>
      </w:r>
    </w:p>
    <w:p w:rsidR="00FD2FDF" w:rsidRDefault="00FD2FDF" w:rsidP="003C7C68">
      <w:pPr>
        <w:shd w:val="clear" w:color="auto" w:fill="FFFFFF"/>
        <w:jc w:val="both"/>
        <w:rPr>
          <w:rFonts w:ascii="Trebuchet MS" w:hAnsi="Trebuchet MS"/>
          <w:b/>
          <w:color w:val="222222"/>
          <w:sz w:val="22"/>
          <w:szCs w:val="22"/>
          <w:u w:val="single"/>
          <w:shd w:val="clear" w:color="auto" w:fill="FFFFFF"/>
        </w:rPr>
      </w:pPr>
    </w:p>
    <w:p w:rsidR="005A5783" w:rsidRDefault="005A5783" w:rsidP="003C7C68">
      <w:pPr>
        <w:shd w:val="clear" w:color="auto" w:fill="FFFFFF"/>
        <w:jc w:val="both"/>
        <w:rPr>
          <w:rFonts w:ascii="Trebuchet MS" w:hAnsi="Trebuchet MS"/>
          <w:b/>
          <w:color w:val="222222"/>
          <w:sz w:val="22"/>
          <w:szCs w:val="22"/>
          <w:u w:val="single"/>
          <w:shd w:val="clear" w:color="auto" w:fill="FFFFFF"/>
        </w:rPr>
      </w:pPr>
    </w:p>
    <w:p w:rsidR="00B43BE4" w:rsidRPr="00DC795D" w:rsidRDefault="00173D56" w:rsidP="00BB447C">
      <w:pPr>
        <w:pBdr>
          <w:top w:val="single" w:sz="4" w:space="1" w:color="auto"/>
          <w:left w:val="single" w:sz="4" w:space="4" w:color="auto"/>
          <w:bottom w:val="single" w:sz="4" w:space="1" w:color="auto"/>
          <w:right w:val="single" w:sz="4" w:space="4" w:color="auto"/>
        </w:pBdr>
        <w:shd w:val="clear" w:color="auto" w:fill="FFFFFF"/>
        <w:rPr>
          <w:rFonts w:ascii="Arial" w:hAnsi="Arial" w:cs="Arial"/>
          <w:b/>
          <w:color w:val="222222"/>
          <w:sz w:val="22"/>
          <w:szCs w:val="22"/>
          <w:u w:val="single"/>
        </w:rPr>
      </w:pPr>
      <w:r w:rsidRPr="00DC795D">
        <w:rPr>
          <w:rFonts w:ascii="Arial" w:hAnsi="Arial" w:cs="Arial"/>
          <w:b/>
          <w:color w:val="222222"/>
          <w:sz w:val="22"/>
          <w:szCs w:val="22"/>
          <w:u w:val="single"/>
        </w:rPr>
        <w:lastRenderedPageBreak/>
        <w:t xml:space="preserve">This is </w:t>
      </w:r>
      <w:r w:rsidR="00493AA7" w:rsidRPr="00DC795D">
        <w:rPr>
          <w:rFonts w:ascii="Arial" w:hAnsi="Arial" w:cs="Arial"/>
          <w:b/>
          <w:color w:val="222222"/>
          <w:sz w:val="22"/>
          <w:szCs w:val="22"/>
          <w:u w:val="single"/>
        </w:rPr>
        <w:t xml:space="preserve">Mission </w:t>
      </w:r>
      <w:r w:rsidRPr="00DC795D">
        <w:rPr>
          <w:rFonts w:ascii="Arial" w:hAnsi="Arial" w:cs="Arial"/>
          <w:b/>
          <w:color w:val="222222"/>
          <w:sz w:val="22"/>
          <w:szCs w:val="22"/>
          <w:u w:val="single"/>
        </w:rPr>
        <w:t>Sunday</w:t>
      </w:r>
    </w:p>
    <w:p w:rsidR="00BB447C" w:rsidRPr="00DC795D" w:rsidRDefault="00173D56" w:rsidP="00BB447C">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22"/>
          <w:szCs w:val="22"/>
        </w:rPr>
      </w:pPr>
      <w:r w:rsidRPr="00DC795D">
        <w:rPr>
          <w:rFonts w:ascii="Arial" w:hAnsi="Arial" w:cs="Arial"/>
          <w:color w:val="222222"/>
          <w:sz w:val="22"/>
          <w:szCs w:val="22"/>
        </w:rPr>
        <w:t>Today</w:t>
      </w:r>
      <w:r w:rsidR="00F03F3C" w:rsidRPr="00DC795D">
        <w:rPr>
          <w:rFonts w:ascii="Arial" w:hAnsi="Arial" w:cs="Arial"/>
          <w:color w:val="222222"/>
          <w:sz w:val="22"/>
          <w:szCs w:val="22"/>
        </w:rPr>
        <w:t xml:space="preserve"> we will collect gifts to support mission work of Rev</w:t>
      </w:r>
      <w:r w:rsidR="00BB447C" w:rsidRPr="00DC795D">
        <w:rPr>
          <w:rFonts w:ascii="Arial" w:hAnsi="Arial" w:cs="Arial"/>
          <w:color w:val="222222"/>
          <w:sz w:val="22"/>
          <w:szCs w:val="22"/>
        </w:rPr>
        <w:t>. Shauen &amp; Krista Trump who S</w:t>
      </w:r>
      <w:r w:rsidR="00F03F3C" w:rsidRPr="00DC795D">
        <w:rPr>
          <w:rFonts w:ascii="Arial" w:hAnsi="Arial" w:cs="Arial"/>
          <w:color w:val="222222"/>
          <w:sz w:val="22"/>
          <w:szCs w:val="22"/>
        </w:rPr>
        <w:t xml:space="preserve">erve the Lord in Africa. </w:t>
      </w:r>
      <w:r w:rsidR="00D41743" w:rsidRPr="00DC795D">
        <w:rPr>
          <w:rFonts w:ascii="Arial" w:hAnsi="Arial" w:cs="Arial"/>
          <w:color w:val="222222"/>
          <w:sz w:val="22"/>
          <w:szCs w:val="22"/>
        </w:rPr>
        <w:t xml:space="preserve">There are mission envelopes in the narthex which can be used to designate your gift. They may </w:t>
      </w:r>
      <w:r w:rsidRPr="00DC795D">
        <w:rPr>
          <w:rFonts w:ascii="Arial" w:hAnsi="Arial" w:cs="Arial"/>
          <w:color w:val="222222"/>
          <w:sz w:val="22"/>
          <w:szCs w:val="22"/>
        </w:rPr>
        <w:t>be placed</w:t>
      </w:r>
      <w:r w:rsidR="00D41743" w:rsidRPr="00DC795D">
        <w:rPr>
          <w:rFonts w:ascii="Arial" w:hAnsi="Arial" w:cs="Arial"/>
          <w:color w:val="222222"/>
          <w:sz w:val="22"/>
          <w:szCs w:val="22"/>
        </w:rPr>
        <w:t xml:space="preserve"> in the offering plate.</w:t>
      </w:r>
    </w:p>
    <w:p w:rsidR="00B43BE4" w:rsidRPr="00DC795D" w:rsidRDefault="00F03F3C" w:rsidP="00BB447C">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22"/>
          <w:szCs w:val="22"/>
        </w:rPr>
      </w:pPr>
      <w:r w:rsidRPr="00DC795D">
        <w:rPr>
          <w:rFonts w:ascii="Arial" w:hAnsi="Arial" w:cs="Arial"/>
          <w:color w:val="222222"/>
          <w:sz w:val="22"/>
          <w:szCs w:val="22"/>
        </w:rPr>
        <w:t xml:space="preserve"> </w:t>
      </w:r>
    </w:p>
    <w:p w:rsidR="00BB447C" w:rsidRPr="00BB447C" w:rsidRDefault="00BB447C" w:rsidP="00BB447C">
      <w:pPr>
        <w:pBdr>
          <w:top w:val="single" w:sz="4" w:space="1" w:color="auto"/>
          <w:left w:val="single" w:sz="4" w:space="4" w:color="auto"/>
          <w:bottom w:val="single" w:sz="4" w:space="1" w:color="auto"/>
          <w:right w:val="single" w:sz="4" w:space="4" w:color="auto"/>
        </w:pBdr>
        <w:rPr>
          <w:rFonts w:ascii="Arial" w:hAnsi="Arial" w:cs="Arial"/>
        </w:rPr>
      </w:pPr>
      <w:r w:rsidRPr="00DC795D">
        <w:rPr>
          <w:rFonts w:ascii="Arial" w:hAnsi="Arial" w:cs="Arial"/>
          <w:sz w:val="22"/>
          <w:szCs w:val="22"/>
        </w:rPr>
        <w:t>Rev. Shauen and Krista Trump serve with The Lutheran Church—Missouri Synod (LCMS) in Africa, based in Nairobi, Kenya. As the LCMS area director for Eastern and Southern Africa, Shauen works with other LCMS personnel serving in these regions of Africa and builds relationships with the leaders of partner churches. He also implements strategies, projects, programs and grants for roughly half the African continent, from Ethiopia to South Africa. Some of the largest and smallest Lutheran churches in the world are in this area, along with literally thousands of languages and cultures. Krista works part-time as the Africa region project coordinator, an unofficial logistics coordinator for various events, a hostess</w:t>
      </w:r>
      <w:r w:rsidRPr="00BB447C">
        <w:rPr>
          <w:rFonts w:ascii="Arial" w:hAnsi="Arial" w:cs="Arial"/>
        </w:rPr>
        <w:t xml:space="preserve"> and an enduring and gracious wife and mother.</w:t>
      </w:r>
    </w:p>
    <w:p w:rsidR="00BB447C" w:rsidRPr="00A24D60" w:rsidRDefault="00BB447C" w:rsidP="00B43BE4">
      <w:pPr>
        <w:shd w:val="clear" w:color="auto" w:fill="FFFFFF"/>
        <w:rPr>
          <w:rFonts w:ascii="Arial" w:hAnsi="Arial" w:cs="Arial"/>
          <w:color w:val="222222"/>
        </w:rPr>
      </w:pPr>
    </w:p>
    <w:p w:rsidR="00F03F3C" w:rsidRPr="00DC795D" w:rsidRDefault="006D5F38" w:rsidP="003C7C68">
      <w:pPr>
        <w:jc w:val="both"/>
        <w:rPr>
          <w:rFonts w:ascii="Trebuchet MS" w:hAnsi="Trebuchet MS"/>
          <w:b/>
          <w:noProof/>
          <w:color w:val="000000"/>
          <w:sz w:val="22"/>
          <w:szCs w:val="22"/>
          <w:u w:val="single"/>
        </w:rPr>
      </w:pPr>
      <w:r w:rsidRPr="00DC795D">
        <w:rPr>
          <w:rFonts w:ascii="Trebuchet MS" w:hAnsi="Trebuchet MS"/>
          <w:b/>
          <w:noProof/>
          <w:color w:val="000000"/>
          <w:sz w:val="22"/>
          <w:szCs w:val="22"/>
          <w:u w:val="single"/>
        </w:rPr>
        <w:t>Thank You</w:t>
      </w:r>
    </w:p>
    <w:p w:rsidR="006D5F38" w:rsidRPr="00DC795D" w:rsidRDefault="006D5F38" w:rsidP="003C7C68">
      <w:pPr>
        <w:jc w:val="both"/>
        <w:rPr>
          <w:rFonts w:ascii="Trebuchet MS" w:hAnsi="Trebuchet MS"/>
          <w:noProof/>
          <w:color w:val="000000"/>
          <w:sz w:val="22"/>
          <w:szCs w:val="22"/>
        </w:rPr>
      </w:pPr>
      <w:r w:rsidRPr="00DC795D">
        <w:rPr>
          <w:rFonts w:ascii="Trebuchet MS" w:hAnsi="Trebuchet MS"/>
          <w:noProof/>
          <w:color w:val="000000"/>
          <w:sz w:val="22"/>
          <w:szCs w:val="22"/>
        </w:rPr>
        <w:t>Many thanks to Pastor DeLoach and Pastor Gaunt for the prayers during my hospital stay.  Also many thanks to everyone who makes the radio broadcast possible.  Vi Fox</w:t>
      </w:r>
    </w:p>
    <w:p w:rsidR="006D5F38" w:rsidRDefault="006D5F38" w:rsidP="003C7C68">
      <w:pPr>
        <w:jc w:val="both"/>
        <w:rPr>
          <w:rFonts w:ascii="Trebuchet MS" w:hAnsi="Trebuchet MS"/>
          <w:noProof/>
          <w:color w:val="000000"/>
          <w:sz w:val="22"/>
          <w:szCs w:val="22"/>
        </w:rPr>
      </w:pPr>
    </w:p>
    <w:p w:rsidR="005A5783" w:rsidRPr="00DC795D" w:rsidRDefault="005A5783" w:rsidP="003C7C68">
      <w:pPr>
        <w:jc w:val="both"/>
        <w:rPr>
          <w:rFonts w:ascii="Trebuchet MS" w:hAnsi="Trebuchet MS"/>
          <w:noProof/>
          <w:color w:val="000000"/>
          <w:sz w:val="22"/>
          <w:szCs w:val="22"/>
        </w:rPr>
      </w:pPr>
    </w:p>
    <w:p w:rsidR="00F03F3C" w:rsidRPr="00493AA7" w:rsidRDefault="00F03F3C" w:rsidP="00F03F3C">
      <w:pPr>
        <w:spacing w:after="200" w:line="276" w:lineRule="auto"/>
        <w:contextualSpacing/>
        <w:rPr>
          <w:rFonts w:ascii="Trebuchet MS" w:eastAsia="Calibri" w:hAnsi="Trebuchet MS" w:cs="Tahoma"/>
          <w:b/>
          <w:sz w:val="22"/>
          <w:szCs w:val="22"/>
          <w:u w:val="single"/>
        </w:rPr>
      </w:pPr>
      <w:r w:rsidRPr="00493AA7">
        <w:rPr>
          <w:rFonts w:ascii="Trebuchet MS" w:eastAsia="Calibri" w:hAnsi="Trebuchet MS" w:cs="Tahoma"/>
          <w:b/>
          <w:sz w:val="22"/>
          <w:szCs w:val="22"/>
          <w:u w:val="single"/>
        </w:rPr>
        <w:t xml:space="preserve">Easter Lilies </w:t>
      </w:r>
    </w:p>
    <w:p w:rsidR="00F03F3C" w:rsidRDefault="00F03F3C" w:rsidP="00F03F3C">
      <w:pPr>
        <w:jc w:val="both"/>
        <w:rPr>
          <w:rFonts w:ascii="Trebuchet MS" w:hAnsi="Trebuchet MS" w:cs="Tahoma"/>
        </w:rPr>
      </w:pPr>
      <w:r w:rsidRPr="00F03F3C">
        <w:rPr>
          <w:rFonts w:ascii="Trebuchet MS" w:hAnsi="Trebuchet MS" w:cs="Tahoma"/>
          <w:noProof/>
        </w:rPr>
        <w:drawing>
          <wp:anchor distT="0" distB="0" distL="114300" distR="114300" simplePos="0" relativeHeight="251680768" behindDoc="1" locked="0" layoutInCell="1" allowOverlap="1" wp14:anchorId="5999D318" wp14:editId="7D44216C">
            <wp:simplePos x="0" y="0"/>
            <wp:positionH relativeFrom="column">
              <wp:posOffset>-70485</wp:posOffset>
            </wp:positionH>
            <wp:positionV relativeFrom="paragraph">
              <wp:posOffset>22860</wp:posOffset>
            </wp:positionV>
            <wp:extent cx="504825" cy="809625"/>
            <wp:effectExtent l="19050" t="0" r="9525" b="0"/>
            <wp:wrapTight wrapText="bothSides">
              <wp:wrapPolygon edited="0">
                <wp:start x="1630" y="0"/>
                <wp:lineTo x="-815" y="6607"/>
                <wp:lineTo x="0" y="16264"/>
                <wp:lineTo x="3260" y="21346"/>
                <wp:lineTo x="6521" y="21346"/>
                <wp:lineTo x="7336" y="21346"/>
                <wp:lineTo x="14672" y="16772"/>
                <wp:lineTo x="14672" y="16264"/>
                <wp:lineTo x="21192" y="14739"/>
                <wp:lineTo x="22008" y="10165"/>
                <wp:lineTo x="18747" y="8132"/>
                <wp:lineTo x="20377" y="6099"/>
                <wp:lineTo x="15487" y="3049"/>
                <wp:lineTo x="4891" y="0"/>
                <wp:lineTo x="1630" y="0"/>
              </wp:wrapPolygon>
            </wp:wrapTight>
            <wp:docPr id="9" name="Picture 1" descr="C:\Users\school\AppData\Local\Microsoft\Windows\Temporary Internet Files\Content.IE5\ZKZM05DT\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ZKZM05DT\MC900304935[1].wmf"/>
                    <pic:cNvPicPr>
                      <a:picLocks noChangeAspect="1" noChangeArrowheads="1"/>
                    </pic:cNvPicPr>
                  </pic:nvPicPr>
                  <pic:blipFill>
                    <a:blip r:embed="rId15" cstate="print"/>
                    <a:srcRect/>
                    <a:stretch>
                      <a:fillRect/>
                    </a:stretch>
                  </pic:blipFill>
                  <pic:spPr bwMode="auto">
                    <a:xfrm>
                      <a:off x="0" y="0"/>
                      <a:ext cx="504825" cy="809625"/>
                    </a:xfrm>
                    <a:prstGeom prst="rect">
                      <a:avLst/>
                    </a:prstGeom>
                    <a:noFill/>
                    <a:ln w="9525">
                      <a:noFill/>
                      <a:miter lim="800000"/>
                      <a:headEnd/>
                      <a:tailEnd/>
                    </a:ln>
                  </pic:spPr>
                </pic:pic>
              </a:graphicData>
            </a:graphic>
          </wp:anchor>
        </w:drawing>
      </w:r>
      <w:r w:rsidRPr="00F03F3C">
        <w:rPr>
          <w:rFonts w:ascii="Trebuchet MS" w:hAnsi="Trebuchet MS" w:cs="Tahoma"/>
        </w:rPr>
        <w:t>It is time once again to order flowers to grace our chancel for Easter services on Sunday, April 1</w:t>
      </w:r>
      <w:r w:rsidR="00A97EDC" w:rsidRPr="00A97EDC">
        <w:rPr>
          <w:rFonts w:ascii="Trebuchet MS" w:hAnsi="Trebuchet MS" w:cs="Tahoma"/>
          <w:vertAlign w:val="superscript"/>
        </w:rPr>
        <w:t>st</w:t>
      </w:r>
      <w:r w:rsidRPr="00F03F3C">
        <w:rPr>
          <w:rFonts w:ascii="Trebuchet MS" w:hAnsi="Trebuchet MS" w:cs="Tahoma"/>
        </w:rPr>
        <w:t>.  Lilies may be purchased for $15 each.  Orders need to be turned in by Monday, March 19.   To simplify bookkeeping, please turn your order in to the church office.  An envelope and signup sheet will also be available during the Bible Class Hour.   You are welcome to take your plants home on Easter Sunday following the 9:00 a.m. service.</w:t>
      </w:r>
    </w:p>
    <w:p w:rsidR="005A5783" w:rsidRDefault="005A5783" w:rsidP="00F03F3C">
      <w:pPr>
        <w:jc w:val="both"/>
        <w:rPr>
          <w:rFonts w:ascii="Trebuchet MS" w:hAnsi="Trebuchet MS" w:cs="Tahoma"/>
        </w:rPr>
      </w:pPr>
    </w:p>
    <w:p w:rsidR="006D5F38" w:rsidRPr="006D5F38" w:rsidRDefault="006D5F38" w:rsidP="00F03F3C">
      <w:pPr>
        <w:jc w:val="both"/>
        <w:rPr>
          <w:rFonts w:ascii="Trebuchet MS" w:hAnsi="Trebuchet MS" w:cs="Tahoma"/>
          <w:b/>
          <w:u w:val="single"/>
        </w:rPr>
      </w:pPr>
      <w:r w:rsidRPr="006D5F38">
        <w:rPr>
          <w:rFonts w:ascii="Trebuchet MS" w:hAnsi="Trebuchet MS" w:cs="Tahoma"/>
          <w:b/>
          <w:u w:val="single"/>
        </w:rPr>
        <w:t>Mary Martha</w:t>
      </w:r>
    </w:p>
    <w:p w:rsidR="006D5F38" w:rsidRDefault="006D5F38" w:rsidP="00F03F3C">
      <w:pPr>
        <w:jc w:val="both"/>
        <w:rPr>
          <w:rFonts w:ascii="Trebuchet MS" w:hAnsi="Trebuchet MS" w:cs="Tahoma"/>
        </w:rPr>
      </w:pPr>
      <w:r>
        <w:rPr>
          <w:rFonts w:ascii="Trebuchet MS" w:hAnsi="Trebuchet MS" w:cs="Tahoma"/>
        </w:rPr>
        <w:t xml:space="preserve">Mary Martha will meet tomorrow, March </w:t>
      </w:r>
      <w:r w:rsidR="001E021F">
        <w:rPr>
          <w:rFonts w:ascii="Trebuchet MS" w:hAnsi="Trebuchet MS" w:cs="Tahoma"/>
        </w:rPr>
        <w:t>12</w:t>
      </w:r>
      <w:r w:rsidR="001E021F" w:rsidRPr="00493AA7">
        <w:rPr>
          <w:rFonts w:ascii="Trebuchet MS" w:hAnsi="Trebuchet MS" w:cs="Tahoma"/>
          <w:vertAlign w:val="superscript"/>
        </w:rPr>
        <w:t>th</w:t>
      </w:r>
      <w:r w:rsidR="001E021F">
        <w:rPr>
          <w:rFonts w:ascii="Trebuchet MS" w:hAnsi="Trebuchet MS" w:cs="Tahoma"/>
        </w:rPr>
        <w:t xml:space="preserve"> at</w:t>
      </w:r>
      <w:r>
        <w:rPr>
          <w:rFonts w:ascii="Trebuchet MS" w:hAnsi="Trebuchet MS" w:cs="Tahoma"/>
        </w:rPr>
        <w:t xml:space="preserve"> 7:00</w:t>
      </w:r>
      <w:r w:rsidR="00493AA7">
        <w:rPr>
          <w:rFonts w:ascii="Trebuchet MS" w:hAnsi="Trebuchet MS" w:cs="Tahoma"/>
        </w:rPr>
        <w:t xml:space="preserve"> </w:t>
      </w:r>
      <w:r>
        <w:rPr>
          <w:rFonts w:ascii="Trebuchet MS" w:hAnsi="Trebuchet MS" w:cs="Tahoma"/>
        </w:rPr>
        <w:t>pm in the fellowship hall.  All women are welcome to join us.</w:t>
      </w:r>
    </w:p>
    <w:p w:rsidR="006D5F38" w:rsidRDefault="006D5F38" w:rsidP="00F03F3C">
      <w:pPr>
        <w:jc w:val="both"/>
        <w:rPr>
          <w:rFonts w:ascii="Trebuchet MS" w:hAnsi="Trebuchet MS" w:cs="Tahoma"/>
          <w:sz w:val="20"/>
          <w:szCs w:val="20"/>
        </w:rPr>
      </w:pPr>
    </w:p>
    <w:p w:rsidR="005A5783" w:rsidRDefault="005A5783" w:rsidP="00F03F3C">
      <w:pPr>
        <w:jc w:val="both"/>
        <w:rPr>
          <w:rFonts w:ascii="Trebuchet MS" w:hAnsi="Trebuchet MS" w:cs="Tahoma"/>
          <w:sz w:val="20"/>
          <w:szCs w:val="20"/>
        </w:rPr>
      </w:pPr>
    </w:p>
    <w:p w:rsidR="005A5783" w:rsidRDefault="005A5783" w:rsidP="00F03F3C">
      <w:pPr>
        <w:jc w:val="both"/>
        <w:rPr>
          <w:rFonts w:ascii="Trebuchet MS" w:hAnsi="Trebuchet MS" w:cs="Tahoma"/>
          <w:sz w:val="20"/>
          <w:szCs w:val="20"/>
        </w:rPr>
      </w:pPr>
    </w:p>
    <w:p w:rsidR="005A5783" w:rsidRDefault="005A5783" w:rsidP="00F03F3C">
      <w:pPr>
        <w:jc w:val="both"/>
        <w:rPr>
          <w:rFonts w:ascii="Trebuchet MS" w:hAnsi="Trebuchet MS" w:cs="Tahoma"/>
          <w:sz w:val="20"/>
          <w:szCs w:val="20"/>
        </w:rPr>
      </w:pPr>
    </w:p>
    <w:p w:rsidR="005A5783" w:rsidRDefault="005A5783" w:rsidP="00F03F3C">
      <w:pPr>
        <w:jc w:val="both"/>
        <w:rPr>
          <w:rFonts w:ascii="Trebuchet MS" w:hAnsi="Trebuchet MS" w:cs="Tahoma"/>
          <w:sz w:val="20"/>
          <w:szCs w:val="20"/>
        </w:rPr>
      </w:pPr>
    </w:p>
    <w:p w:rsidR="005A5783" w:rsidRDefault="005A5783" w:rsidP="00F03F3C">
      <w:pPr>
        <w:jc w:val="both"/>
        <w:rPr>
          <w:rFonts w:ascii="Trebuchet MS" w:hAnsi="Trebuchet MS" w:cs="Tahoma"/>
          <w:sz w:val="20"/>
          <w:szCs w:val="20"/>
        </w:rPr>
      </w:pPr>
    </w:p>
    <w:p w:rsidR="006D5F38" w:rsidRPr="00493AA7" w:rsidRDefault="00493AA7" w:rsidP="00F03F3C">
      <w:pPr>
        <w:jc w:val="both"/>
        <w:rPr>
          <w:rFonts w:ascii="Trebuchet MS" w:hAnsi="Trebuchet MS" w:cs="Tahoma"/>
          <w:b/>
          <w:u w:val="single"/>
        </w:rPr>
      </w:pPr>
      <w:r w:rsidRPr="00493AA7">
        <w:rPr>
          <w:rFonts w:ascii="Trebuchet MS" w:hAnsi="Trebuchet MS" w:cs="Tahoma"/>
          <w:b/>
          <w:u w:val="single"/>
        </w:rPr>
        <w:t>Palm Sunday Meal</w:t>
      </w:r>
    </w:p>
    <w:p w:rsidR="006D5F38" w:rsidRPr="006D5F38" w:rsidRDefault="006D5F38" w:rsidP="006D5F38">
      <w:pPr>
        <w:jc w:val="both"/>
        <w:rPr>
          <w:rFonts w:ascii="Trebuchet MS" w:eastAsiaTheme="minorHAnsi" w:hAnsi="Trebuchet MS" w:cs="Tahoma"/>
          <w:color w:val="FF0000"/>
          <w:sz w:val="22"/>
          <w:szCs w:val="22"/>
        </w:rPr>
      </w:pPr>
      <w:r w:rsidRPr="006D5F38">
        <w:rPr>
          <w:noProof/>
        </w:rPr>
        <w:drawing>
          <wp:anchor distT="0" distB="0" distL="114300" distR="114300" simplePos="0" relativeHeight="251688960" behindDoc="1" locked="0" layoutInCell="1" allowOverlap="1" wp14:anchorId="26A578F2" wp14:editId="351DB1A2">
            <wp:simplePos x="0" y="0"/>
            <wp:positionH relativeFrom="column">
              <wp:posOffset>2562225</wp:posOffset>
            </wp:positionH>
            <wp:positionV relativeFrom="paragraph">
              <wp:posOffset>225425</wp:posOffset>
            </wp:positionV>
            <wp:extent cx="1847850" cy="980440"/>
            <wp:effectExtent l="0" t="0" r="0" b="0"/>
            <wp:wrapTight wrapText="bothSides">
              <wp:wrapPolygon edited="0">
                <wp:start x="0" y="0"/>
                <wp:lineTo x="0" y="20984"/>
                <wp:lineTo x="21377" y="20984"/>
                <wp:lineTo x="21377" y="0"/>
                <wp:lineTo x="0" y="0"/>
              </wp:wrapPolygon>
            </wp:wrapTight>
            <wp:docPr id="1" name="Picture 1" descr="Image result for Palm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m Sund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7850" cy="980440"/>
                    </a:xfrm>
                    <a:prstGeom prst="rect">
                      <a:avLst/>
                    </a:prstGeom>
                    <a:noFill/>
                    <a:ln>
                      <a:noFill/>
                    </a:ln>
                  </pic:spPr>
                </pic:pic>
              </a:graphicData>
            </a:graphic>
          </wp:anchor>
        </w:drawing>
      </w:r>
      <w:r w:rsidRPr="006D5F38">
        <w:rPr>
          <w:rFonts w:ascii="Trebuchet MS" w:eastAsiaTheme="minorHAnsi" w:hAnsi="Trebuchet MS" w:cs="Tahoma"/>
          <w:sz w:val="22"/>
          <w:szCs w:val="22"/>
        </w:rPr>
        <w:t xml:space="preserve">The Mary Martha Guild invites everyone to their Palm Sunday Luncheon Sunday, March 25 beginning at 11:30 a.m. in the gym.  All of the food will be provided by the Mary Martha Guild.  Please join us for some delicious casseroles, salads, and desserts in the school gym. </w:t>
      </w:r>
    </w:p>
    <w:p w:rsidR="006D5F38" w:rsidRDefault="006D5F38" w:rsidP="00F03F3C">
      <w:pPr>
        <w:jc w:val="both"/>
        <w:rPr>
          <w:rFonts w:ascii="Trebuchet MS" w:hAnsi="Trebuchet MS" w:cs="Tahoma"/>
        </w:rPr>
      </w:pPr>
    </w:p>
    <w:p w:rsidR="003C7C68" w:rsidRPr="00824AC6" w:rsidRDefault="003C7C68" w:rsidP="003C7C68">
      <w:pPr>
        <w:shd w:val="clear" w:color="auto" w:fill="7030A0"/>
        <w:ind w:left="-90" w:right="90" w:firstLine="90"/>
        <w:contextualSpacing/>
        <w:jc w:val="center"/>
        <w:outlineLvl w:val="0"/>
        <w:rPr>
          <w:rFonts w:ascii="Trebuchet MS" w:eastAsiaTheme="minorHAnsi" w:hAnsi="Trebuchet MS" w:cs="Tahoma"/>
          <w:b/>
          <w:color w:val="FFFFFF" w:themeColor="background1"/>
          <w:sz w:val="22"/>
          <w:szCs w:val="22"/>
        </w:rPr>
      </w:pPr>
      <w:r w:rsidRPr="00824AC6">
        <w:rPr>
          <w:rFonts w:ascii="Trebuchet MS" w:eastAsiaTheme="minorHAnsi" w:hAnsi="Trebuchet MS" w:cs="Tahoma"/>
          <w:b/>
          <w:color w:val="FFFFFF" w:themeColor="background1"/>
          <w:sz w:val="22"/>
          <w:szCs w:val="22"/>
        </w:rPr>
        <w:t>Opportunities to Worship during Lent</w:t>
      </w:r>
    </w:p>
    <w:tbl>
      <w:tblPr>
        <w:tblStyle w:val="TableGrid4"/>
        <w:tblW w:w="6840" w:type="dxa"/>
        <w:tblInd w:w="-95" w:type="dxa"/>
        <w:tblCellMar>
          <w:left w:w="115" w:type="dxa"/>
          <w:right w:w="115" w:type="dxa"/>
        </w:tblCellMar>
        <w:tblLook w:val="04A0" w:firstRow="1" w:lastRow="0" w:firstColumn="1" w:lastColumn="0" w:noHBand="0" w:noVBand="1"/>
      </w:tblPr>
      <w:tblGrid>
        <w:gridCol w:w="2880"/>
        <w:gridCol w:w="990"/>
        <w:gridCol w:w="2970"/>
      </w:tblGrid>
      <w:tr w:rsidR="003C7C68" w:rsidRPr="00824AC6" w:rsidTr="00705A86">
        <w:trPr>
          <w:trHeight w:val="287"/>
        </w:trPr>
        <w:tc>
          <w:tcPr>
            <w:tcW w:w="2880" w:type="dxa"/>
            <w:vAlign w:val="center"/>
          </w:tcPr>
          <w:p w:rsidR="003C7C68" w:rsidRPr="00824AC6" w:rsidRDefault="003C7C68" w:rsidP="00705A86">
            <w:pPr>
              <w:jc w:val="center"/>
              <w:rPr>
                <w:rFonts w:asciiTheme="minorHAnsi" w:eastAsiaTheme="minorHAnsi" w:hAnsiTheme="minorHAnsi"/>
                <w:b/>
                <w:color w:val="7030A0"/>
                <w:sz w:val="21"/>
                <w:szCs w:val="21"/>
              </w:rPr>
            </w:pPr>
            <w:r w:rsidRPr="00824AC6">
              <w:rPr>
                <w:rFonts w:asciiTheme="minorHAnsi" w:eastAsiaTheme="minorHAnsi" w:hAnsiTheme="minorHAnsi"/>
                <w:b/>
                <w:color w:val="7030A0"/>
                <w:sz w:val="21"/>
                <w:szCs w:val="21"/>
              </w:rPr>
              <w:t>DATE</w:t>
            </w:r>
          </w:p>
        </w:tc>
        <w:tc>
          <w:tcPr>
            <w:tcW w:w="990" w:type="dxa"/>
            <w:vAlign w:val="center"/>
          </w:tcPr>
          <w:p w:rsidR="003C7C68" w:rsidRPr="00824AC6" w:rsidRDefault="003C7C68" w:rsidP="00705A86">
            <w:pPr>
              <w:jc w:val="center"/>
              <w:rPr>
                <w:rFonts w:asciiTheme="minorHAnsi" w:eastAsiaTheme="minorHAnsi" w:hAnsiTheme="minorHAnsi"/>
                <w:b/>
                <w:color w:val="7030A0"/>
                <w:sz w:val="21"/>
                <w:szCs w:val="21"/>
              </w:rPr>
            </w:pPr>
            <w:r w:rsidRPr="00824AC6">
              <w:rPr>
                <w:rFonts w:asciiTheme="minorHAnsi" w:eastAsiaTheme="minorHAnsi" w:hAnsiTheme="minorHAnsi"/>
                <w:b/>
                <w:color w:val="7030A0"/>
                <w:sz w:val="21"/>
                <w:szCs w:val="21"/>
              </w:rPr>
              <w:t>Service Time</w:t>
            </w:r>
          </w:p>
        </w:tc>
        <w:tc>
          <w:tcPr>
            <w:tcW w:w="2970" w:type="dxa"/>
            <w:vAlign w:val="center"/>
          </w:tcPr>
          <w:p w:rsidR="003C7C68" w:rsidRPr="00824AC6" w:rsidRDefault="003C7C68" w:rsidP="00705A86">
            <w:pPr>
              <w:jc w:val="center"/>
              <w:rPr>
                <w:rFonts w:asciiTheme="minorHAnsi" w:eastAsiaTheme="minorHAnsi" w:hAnsiTheme="minorHAnsi"/>
                <w:b/>
                <w:color w:val="7030A0"/>
                <w:sz w:val="21"/>
                <w:szCs w:val="21"/>
              </w:rPr>
            </w:pPr>
            <w:r w:rsidRPr="00824AC6">
              <w:rPr>
                <w:rFonts w:asciiTheme="minorHAnsi" w:eastAsiaTheme="minorHAnsi" w:hAnsiTheme="minorHAnsi"/>
                <w:b/>
                <w:color w:val="7030A0"/>
                <w:sz w:val="21"/>
                <w:szCs w:val="21"/>
              </w:rPr>
              <w:t>LENTEN MEALS  AT 5:30 -SERVED BY</w:t>
            </w:r>
          </w:p>
        </w:tc>
      </w:tr>
      <w:tr w:rsidR="003C7C68" w:rsidRPr="00824AC6" w:rsidTr="00705A86">
        <w:trPr>
          <w:trHeight w:val="395"/>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14</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Board of Education</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21</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173D56" w:rsidP="00705A86">
            <w:pPr>
              <w:jc w:val="center"/>
              <w:rPr>
                <w:rFonts w:asciiTheme="minorHAnsi" w:eastAsiaTheme="minorHAnsi" w:hAnsiTheme="minorHAnsi"/>
                <w:color w:val="7030A0"/>
                <w:szCs w:val="21"/>
              </w:rPr>
            </w:pPr>
            <w:r>
              <w:rPr>
                <w:rFonts w:asciiTheme="minorHAnsi" w:eastAsiaTheme="minorHAnsi" w:hAnsiTheme="minorHAnsi"/>
                <w:color w:val="7030A0"/>
                <w:szCs w:val="21"/>
              </w:rPr>
              <w:t>Mary Martha</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w:t>
            </w:r>
            <w:r w:rsidR="00173D56">
              <w:rPr>
                <w:rFonts w:asciiTheme="minorHAnsi" w:eastAsiaTheme="minorHAnsi" w:hAnsiTheme="minorHAnsi"/>
                <w:color w:val="7030A0"/>
                <w:szCs w:val="21"/>
              </w:rPr>
              <w:t xml:space="preserve"> </w:t>
            </w:r>
            <w:r w:rsidRPr="00824AC6">
              <w:rPr>
                <w:rFonts w:asciiTheme="minorHAnsi" w:eastAsiaTheme="minorHAnsi" w:hAnsiTheme="minorHAnsi"/>
                <w:color w:val="7030A0"/>
                <w:szCs w:val="21"/>
              </w:rPr>
              <w:t>25</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9:00am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Palm Sunday Meal @ 11:30</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29</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Maundy Thursday</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30</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Good Friday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2:00pm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Fellowship Hour Following</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30</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Tenebrae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31</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Vigil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April 1</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Sunrise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7:00am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Breakfast served</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8:00-8:45</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April 1</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Festival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9:00am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p>
        </w:tc>
      </w:tr>
    </w:tbl>
    <w:p w:rsidR="002C50A9" w:rsidRDefault="002C50A9" w:rsidP="002C50A9">
      <w:pPr>
        <w:shd w:val="clear" w:color="auto" w:fill="FFFFFF"/>
        <w:rPr>
          <w:rFonts w:ascii="Arial" w:hAnsi="Arial" w:cs="Arial"/>
          <w:color w:val="222222"/>
          <w:sz w:val="19"/>
          <w:szCs w:val="19"/>
        </w:rPr>
      </w:pPr>
      <w:r w:rsidRPr="002C50A9">
        <w:rPr>
          <w:rFonts w:ascii="Arial" w:hAnsi="Arial" w:cs="Arial"/>
          <w:color w:val="222222"/>
          <w:sz w:val="19"/>
          <w:szCs w:val="19"/>
        </w:rPr>
        <w:t> </w:t>
      </w:r>
    </w:p>
    <w:p w:rsidR="005A5783" w:rsidRPr="002C50A9" w:rsidRDefault="005A5783" w:rsidP="002C50A9">
      <w:pPr>
        <w:shd w:val="clear" w:color="auto" w:fill="FFFFFF"/>
        <w:rPr>
          <w:rFonts w:ascii="Arial" w:hAnsi="Arial" w:cs="Arial"/>
          <w:color w:val="222222"/>
          <w:sz w:val="19"/>
          <w:szCs w:val="19"/>
        </w:rPr>
      </w:pPr>
    </w:p>
    <w:p w:rsidR="003C7C68" w:rsidRPr="009A3123" w:rsidRDefault="002C50A9" w:rsidP="00DC795D">
      <w:pPr>
        <w:shd w:val="clear" w:color="auto" w:fill="FFFFFF"/>
        <w:rPr>
          <w:rFonts w:ascii="Trebuchet MS" w:hAnsi="Trebuchet MS"/>
          <w:b/>
          <w:u w:val="single"/>
        </w:rPr>
      </w:pPr>
      <w:r w:rsidRPr="002C50A9">
        <w:rPr>
          <w:rFonts w:ascii="Arial" w:hAnsi="Arial" w:cs="Arial"/>
          <w:color w:val="222222"/>
          <w:sz w:val="19"/>
          <w:szCs w:val="19"/>
        </w:rPr>
        <w:t> </w:t>
      </w:r>
      <w:r w:rsidR="003C7C68" w:rsidRPr="009A3123">
        <w:rPr>
          <w:rFonts w:ascii="Trebuchet MS" w:hAnsi="Trebuchet MS"/>
          <w:b/>
          <w:u w:val="single"/>
        </w:rPr>
        <w:t>Stewardship Note</w:t>
      </w:r>
    </w:p>
    <w:p w:rsidR="00493AA7" w:rsidRPr="00493AA7" w:rsidRDefault="00493AA7" w:rsidP="00493AA7">
      <w:pPr>
        <w:rPr>
          <w:rFonts w:ascii="Trebuchet MS" w:hAnsi="Trebuchet MS"/>
        </w:rPr>
      </w:pPr>
      <w:r w:rsidRPr="00493AA7">
        <w:rPr>
          <w:rFonts w:ascii="Trebuchet MS" w:hAnsi="Trebuchet MS"/>
          <w:b/>
        </w:rPr>
        <w:t>Ephesians 2:10</w:t>
      </w:r>
      <w:r w:rsidRPr="00493AA7">
        <w:rPr>
          <w:rFonts w:ascii="Trebuchet MS" w:hAnsi="Trebuchet MS"/>
        </w:rPr>
        <w:t xml:space="preserve"> – </w:t>
      </w:r>
      <w:r w:rsidRPr="00493AA7">
        <w:rPr>
          <w:rFonts w:ascii="Trebuchet MS" w:hAnsi="Trebuchet MS"/>
          <w:i/>
        </w:rPr>
        <w:t>“For we are his workmanship, created in Christ Jesus for good works, which God prepared beforehand, that we should walk in them.”</w:t>
      </w:r>
      <w:r w:rsidRPr="00493AA7">
        <w:rPr>
          <w:rFonts w:ascii="Trebuchet MS" w:hAnsi="Trebuchet MS"/>
        </w:rPr>
        <w:t xml:space="preserve"> Even the good we do in this world is a gift from God, prepared beforehand for us to do. And this too is a gift! For isn’t doing good also a good thing for the one who does it? So from first to last, from the Lord’s free salvation given to us to the good works He’s prepared for us to walk in, it is all a gift of God’s grace.</w:t>
      </w:r>
    </w:p>
    <w:sectPr w:rsidR="00493AA7" w:rsidRPr="00493AA7" w:rsidSect="009E472B">
      <w:pgSz w:w="15840" w:h="12240" w:orient="landscape"/>
      <w:pgMar w:top="432" w:right="576" w:bottom="274"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7" w:rsidRDefault="00935C27" w:rsidP="00554B4F">
      <w:r>
        <w:separator/>
      </w:r>
    </w:p>
  </w:endnote>
  <w:endnote w:type="continuationSeparator" w:id="0">
    <w:p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7" w:rsidRDefault="00935C27" w:rsidP="00554B4F">
      <w:r>
        <w:separator/>
      </w:r>
    </w:p>
  </w:footnote>
  <w:footnote w:type="continuationSeparator" w:id="0">
    <w:p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FAE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4F93"/>
    <w:rsid w:val="000A53BB"/>
    <w:rsid w:val="000A69C6"/>
    <w:rsid w:val="000A6CAC"/>
    <w:rsid w:val="000A73B0"/>
    <w:rsid w:val="000A74C0"/>
    <w:rsid w:val="000A7CFB"/>
    <w:rsid w:val="000B0260"/>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616"/>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07A1E"/>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2C8"/>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B5921"/>
    <w:rsid w:val="003C0A71"/>
    <w:rsid w:val="003C149C"/>
    <w:rsid w:val="003C1B5C"/>
    <w:rsid w:val="003C22D0"/>
    <w:rsid w:val="003C3664"/>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1F14"/>
    <w:rsid w:val="0052333B"/>
    <w:rsid w:val="00523386"/>
    <w:rsid w:val="005237F0"/>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936"/>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08E"/>
    <w:rsid w:val="006412DB"/>
    <w:rsid w:val="006421BC"/>
    <w:rsid w:val="006425B5"/>
    <w:rsid w:val="00643313"/>
    <w:rsid w:val="00643E9E"/>
    <w:rsid w:val="00646706"/>
    <w:rsid w:val="00647D3C"/>
    <w:rsid w:val="00651D37"/>
    <w:rsid w:val="00651E2E"/>
    <w:rsid w:val="00652948"/>
    <w:rsid w:val="006541A9"/>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E5C"/>
    <w:rsid w:val="006E420A"/>
    <w:rsid w:val="006E4C7F"/>
    <w:rsid w:val="006E5567"/>
    <w:rsid w:val="006E6031"/>
    <w:rsid w:val="006E6B7E"/>
    <w:rsid w:val="006F0441"/>
    <w:rsid w:val="006F0CA5"/>
    <w:rsid w:val="006F568C"/>
    <w:rsid w:val="006F59C5"/>
    <w:rsid w:val="006F639F"/>
    <w:rsid w:val="006F6E78"/>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22E"/>
    <w:rsid w:val="00723A7A"/>
    <w:rsid w:val="00724639"/>
    <w:rsid w:val="00727184"/>
    <w:rsid w:val="00727321"/>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32B9"/>
    <w:rsid w:val="007737D4"/>
    <w:rsid w:val="00773CE7"/>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4E1B"/>
    <w:rsid w:val="007E6C53"/>
    <w:rsid w:val="007E6CD7"/>
    <w:rsid w:val="007E71E2"/>
    <w:rsid w:val="007E7AE6"/>
    <w:rsid w:val="007F1E0E"/>
    <w:rsid w:val="007F3493"/>
    <w:rsid w:val="007F6CEC"/>
    <w:rsid w:val="007F7E03"/>
    <w:rsid w:val="007F7E76"/>
    <w:rsid w:val="008003BD"/>
    <w:rsid w:val="008016DC"/>
    <w:rsid w:val="00801CA0"/>
    <w:rsid w:val="00801FE3"/>
    <w:rsid w:val="008028C4"/>
    <w:rsid w:val="00803752"/>
    <w:rsid w:val="00803989"/>
    <w:rsid w:val="00804E4A"/>
    <w:rsid w:val="00806195"/>
    <w:rsid w:val="00807EEA"/>
    <w:rsid w:val="008118D0"/>
    <w:rsid w:val="00811C60"/>
    <w:rsid w:val="00812329"/>
    <w:rsid w:val="00813599"/>
    <w:rsid w:val="0081390E"/>
    <w:rsid w:val="008139C8"/>
    <w:rsid w:val="008160FA"/>
    <w:rsid w:val="00817422"/>
    <w:rsid w:val="00820217"/>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2C85"/>
    <w:rsid w:val="00843BC5"/>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D4C"/>
    <w:rsid w:val="00A50D6C"/>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BDF"/>
    <w:rsid w:val="00AA3861"/>
    <w:rsid w:val="00AA47AD"/>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BE4"/>
    <w:rsid w:val="00B43FB3"/>
    <w:rsid w:val="00B446B7"/>
    <w:rsid w:val="00B44710"/>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673B"/>
    <w:rsid w:val="00BF6789"/>
    <w:rsid w:val="00BF7AA5"/>
    <w:rsid w:val="00C00EC8"/>
    <w:rsid w:val="00C01388"/>
    <w:rsid w:val="00C02678"/>
    <w:rsid w:val="00C03503"/>
    <w:rsid w:val="00C03F77"/>
    <w:rsid w:val="00C04D76"/>
    <w:rsid w:val="00C1030F"/>
    <w:rsid w:val="00C10EA7"/>
    <w:rsid w:val="00C11503"/>
    <w:rsid w:val="00C118D7"/>
    <w:rsid w:val="00C12409"/>
    <w:rsid w:val="00C1383C"/>
    <w:rsid w:val="00C1437C"/>
    <w:rsid w:val="00C1485E"/>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7093"/>
    <w:rsid w:val="00CE04C9"/>
    <w:rsid w:val="00CE073C"/>
    <w:rsid w:val="00CE1FC3"/>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F08"/>
    <w:rsid w:val="00E4756B"/>
    <w:rsid w:val="00E51DD9"/>
    <w:rsid w:val="00E52BD8"/>
    <w:rsid w:val="00E54500"/>
    <w:rsid w:val="00E57584"/>
    <w:rsid w:val="00E578D6"/>
    <w:rsid w:val="00E627AE"/>
    <w:rsid w:val="00E62AA1"/>
    <w:rsid w:val="00E6317C"/>
    <w:rsid w:val="00E65559"/>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5AE7"/>
    <w:rsid w:val="00EC5BA6"/>
    <w:rsid w:val="00EC6C20"/>
    <w:rsid w:val="00EC76CF"/>
    <w:rsid w:val="00EC79AE"/>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6005"/>
    <w:rsid w:val="00F173C6"/>
    <w:rsid w:val="00F178BD"/>
    <w:rsid w:val="00F207F7"/>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hyperlink" Target="tel:(800)%20847-4836" TargetMode="External"/><Relationship Id="rId4" Type="http://schemas.openxmlformats.org/officeDocument/2006/relationships/settings" Target="settings.xml"/><Relationship Id="rId9" Type="http://schemas.openxmlformats.org/officeDocument/2006/relationships/hyperlink" Target="http://thrivent.com/"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00A72-A817-4EF3-ACAB-CEA06AF7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6830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6</cp:revision>
  <cp:lastPrinted>2018-03-09T16:15:00Z</cp:lastPrinted>
  <dcterms:created xsi:type="dcterms:W3CDTF">2018-03-08T19:24:00Z</dcterms:created>
  <dcterms:modified xsi:type="dcterms:W3CDTF">2018-03-09T17:44:00Z</dcterms:modified>
</cp:coreProperties>
</file>