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E" w:rsidRPr="008F132E" w:rsidRDefault="008F132E" w:rsidP="008F132E">
      <w:pPr>
        <w:rPr>
          <w:rFonts w:ascii="Arial" w:hAnsi="Arial" w:cs="Arial"/>
          <w:b/>
          <w:bCs/>
          <w:color w:val="000000"/>
          <w:sz w:val="22"/>
          <w:szCs w:val="22"/>
          <w:u w:val="single"/>
        </w:rPr>
      </w:pPr>
      <w:r w:rsidRPr="008F132E">
        <w:rPr>
          <w:rFonts w:ascii="Arial" w:hAnsi="Arial" w:cs="Arial"/>
          <w:b/>
          <w:bCs/>
          <w:color w:val="000000"/>
          <w:sz w:val="22"/>
          <w:szCs w:val="22"/>
          <w:u w:val="single"/>
        </w:rPr>
        <w:t>Oktoberfest</w:t>
      </w:r>
    </w:p>
    <w:p w:rsidR="008F132E" w:rsidRPr="008F132E" w:rsidRDefault="008F132E" w:rsidP="008F132E">
      <w:pPr>
        <w:rPr>
          <w:rFonts w:ascii="Arial" w:hAnsi="Arial" w:cs="Arial"/>
          <w:bCs/>
          <w:color w:val="000000"/>
        </w:rPr>
      </w:pPr>
      <w:r w:rsidRPr="008F132E">
        <w:rPr>
          <w:rFonts w:ascii="Arial" w:hAnsi="Arial" w:cs="Arial"/>
          <w:bCs/>
          <w:color w:val="000000"/>
        </w:rPr>
        <w:t>The board of Stewardship is having Oktoberfest on October 14</w:t>
      </w:r>
      <w:r w:rsidRPr="008F132E">
        <w:rPr>
          <w:rFonts w:ascii="Arial" w:hAnsi="Arial" w:cs="Arial"/>
          <w:bCs/>
          <w:color w:val="000000"/>
          <w:vertAlign w:val="superscript"/>
        </w:rPr>
        <w:t>th</w:t>
      </w:r>
      <w:r w:rsidRPr="008F132E">
        <w:rPr>
          <w:rFonts w:ascii="Arial" w:hAnsi="Arial" w:cs="Arial"/>
          <w:bCs/>
          <w:color w:val="000000"/>
        </w:rPr>
        <w:t xml:space="preserve"> at 11:30 a.m.  The board will provide the brats, sauerkraut and a side.  We are asking the congregation to bring desserts, hot dishes and salad.  Please bring according to your last name:</w:t>
      </w:r>
    </w:p>
    <w:p w:rsidR="008F132E" w:rsidRPr="008F132E" w:rsidRDefault="008F132E" w:rsidP="008F132E">
      <w:pPr>
        <w:rPr>
          <w:rFonts w:ascii="Arial" w:hAnsi="Arial" w:cs="Arial"/>
          <w:bCs/>
          <w:color w:val="000000"/>
        </w:rPr>
      </w:pPr>
      <w:r w:rsidRPr="008F132E">
        <w:rPr>
          <w:rFonts w:ascii="Arial" w:hAnsi="Arial" w:cs="Arial"/>
          <w:bCs/>
          <w:color w:val="000000"/>
        </w:rPr>
        <w:t>A-G Dessert</w:t>
      </w:r>
    </w:p>
    <w:p w:rsidR="008F132E" w:rsidRPr="008F132E" w:rsidRDefault="008F132E" w:rsidP="008F132E">
      <w:pPr>
        <w:rPr>
          <w:rFonts w:ascii="Arial" w:hAnsi="Arial" w:cs="Arial"/>
          <w:bCs/>
          <w:color w:val="000000"/>
        </w:rPr>
      </w:pPr>
      <w:r w:rsidRPr="008F132E">
        <w:rPr>
          <w:rFonts w:ascii="Arial" w:hAnsi="Arial" w:cs="Arial"/>
          <w:bCs/>
          <w:color w:val="000000"/>
        </w:rPr>
        <w:t>H-M Hot Dish</w:t>
      </w:r>
    </w:p>
    <w:p w:rsidR="008F132E" w:rsidRPr="008F132E" w:rsidRDefault="008F132E" w:rsidP="008F132E">
      <w:pPr>
        <w:rPr>
          <w:rFonts w:ascii="Arial" w:hAnsi="Arial" w:cs="Arial"/>
          <w:bCs/>
          <w:color w:val="000000"/>
        </w:rPr>
      </w:pPr>
      <w:r w:rsidRPr="008F132E">
        <w:rPr>
          <w:rFonts w:ascii="Arial" w:hAnsi="Arial" w:cs="Arial"/>
          <w:bCs/>
          <w:color w:val="000000"/>
        </w:rPr>
        <w:t>N-Z Salad</w:t>
      </w:r>
    </w:p>
    <w:p w:rsidR="008F132E" w:rsidRPr="008F132E" w:rsidRDefault="008F132E" w:rsidP="008F132E">
      <w:pPr>
        <w:rPr>
          <w:rFonts w:ascii="Arial" w:hAnsi="Arial" w:cs="Arial"/>
          <w:bCs/>
          <w:color w:val="000000"/>
        </w:rPr>
      </w:pPr>
    </w:p>
    <w:p w:rsidR="008F132E" w:rsidRPr="008F132E" w:rsidRDefault="008F132E" w:rsidP="008F132E">
      <w:pPr>
        <w:rPr>
          <w:rFonts w:ascii="Arial" w:hAnsi="Arial" w:cs="Arial"/>
          <w:bCs/>
          <w:color w:val="000000"/>
        </w:rPr>
      </w:pPr>
      <w:r w:rsidRPr="008F132E">
        <w:rPr>
          <w:rFonts w:ascii="Arial" w:hAnsi="Arial" w:cs="Arial"/>
          <w:bCs/>
          <w:color w:val="000000"/>
        </w:rPr>
        <w:t>There will be a freewill offering to be given to the Zion Emergency Assistance Fund. A Thrivent action team will help with this project.</w:t>
      </w:r>
    </w:p>
    <w:p w:rsidR="008F132E" w:rsidRPr="008F132E" w:rsidRDefault="008F132E" w:rsidP="007A79B0">
      <w:pPr>
        <w:jc w:val="both"/>
        <w:rPr>
          <w:rFonts w:ascii="Trebuchet MS" w:hAnsi="Trebuchet MS"/>
          <w:b/>
          <w:noProof/>
          <w:color w:val="000000"/>
          <w:u w:val="single"/>
        </w:rPr>
      </w:pPr>
    </w:p>
    <w:p w:rsidR="007A79B0" w:rsidRPr="008F132E" w:rsidRDefault="007A79B0" w:rsidP="007A79B0">
      <w:pPr>
        <w:jc w:val="both"/>
        <w:rPr>
          <w:rFonts w:ascii="Trebuchet MS" w:hAnsi="Trebuchet MS"/>
          <w:b/>
          <w:noProof/>
          <w:color w:val="000000"/>
          <w:u w:val="single"/>
        </w:rPr>
      </w:pPr>
      <w:r w:rsidRPr="008F132E">
        <w:rPr>
          <w:rFonts w:ascii="Trebuchet MS" w:hAnsi="Trebuchet MS"/>
          <w:b/>
          <w:noProof/>
          <w:color w:val="000000"/>
          <w:u w:val="single"/>
        </w:rPr>
        <w:t xml:space="preserve">Mission Project- </w:t>
      </w:r>
    </w:p>
    <w:p w:rsidR="007A79B0" w:rsidRPr="008F132E" w:rsidRDefault="007A79B0" w:rsidP="007A79B0">
      <w:pPr>
        <w:jc w:val="both"/>
        <w:rPr>
          <w:rFonts w:ascii="Trebuchet MS" w:hAnsi="Trebuchet MS"/>
          <w:noProof/>
          <w:color w:val="000000"/>
        </w:rPr>
      </w:pPr>
      <w:r w:rsidRPr="008F132E">
        <w:rPr>
          <w:rFonts w:ascii="Trebuchet MS" w:hAnsi="Trebuchet MS"/>
          <w:noProof/>
          <w:color w:val="000000"/>
        </w:rPr>
        <w:t xml:space="preserve">For the rest of this year we will be collecting mission gifts for our college and seminary students who are studying for full time church work. </w:t>
      </w:r>
    </w:p>
    <w:p w:rsidR="007A79B0" w:rsidRPr="008F132E" w:rsidRDefault="00401579" w:rsidP="007A79B0">
      <w:pPr>
        <w:jc w:val="both"/>
        <w:rPr>
          <w:rFonts w:ascii="Trebuchet MS" w:hAnsi="Trebuchet MS"/>
          <w:noProof/>
          <w:color w:val="000000"/>
        </w:rPr>
      </w:pPr>
      <w:r w:rsidRPr="008F132E">
        <w:rPr>
          <w:rFonts w:ascii="Trebuchet MS" w:hAnsi="Trebuchet MS"/>
          <w:noProof/>
          <w:color w:val="000000"/>
        </w:rPr>
        <w:t>Your Mission offering, which is above and beyond your regular offering,</w:t>
      </w:r>
      <w:r w:rsidR="007A79B0" w:rsidRPr="008F132E">
        <w:rPr>
          <w:rFonts w:ascii="Trebuchet MS" w:hAnsi="Trebuchet MS"/>
          <w:noProof/>
          <w:color w:val="000000"/>
        </w:rPr>
        <w:t xml:space="preserve">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Gifts will be received until the end of this year.</w:t>
      </w:r>
    </w:p>
    <w:p w:rsidR="007A79B0" w:rsidRPr="008F132E" w:rsidRDefault="007A79B0" w:rsidP="007A79B0">
      <w:pPr>
        <w:pStyle w:val="NormalWeb"/>
        <w:spacing w:before="0" w:beforeAutospacing="0" w:after="0" w:afterAutospacing="0"/>
        <w:rPr>
          <w:rFonts w:ascii="Arial" w:hAnsi="Arial" w:cs="Arial"/>
          <w:b/>
          <w:bCs/>
          <w:color w:val="000000"/>
        </w:rPr>
      </w:pPr>
    </w:p>
    <w:p w:rsidR="005E7F7F" w:rsidRPr="008F132E" w:rsidRDefault="005E7F7F" w:rsidP="007A79B0">
      <w:pPr>
        <w:pStyle w:val="NormalWeb"/>
        <w:spacing w:before="0" w:beforeAutospacing="0" w:after="0" w:afterAutospacing="0"/>
        <w:rPr>
          <w:rFonts w:ascii="Trebuchet MS" w:hAnsi="Trebuchet MS" w:cs="Arial"/>
          <w:b/>
          <w:bCs/>
          <w:color w:val="000000"/>
        </w:rPr>
      </w:pPr>
      <w:r w:rsidRPr="008F132E">
        <w:rPr>
          <w:rFonts w:ascii="Trebuchet MS" w:hAnsi="Trebuchet MS" w:cs="Arial"/>
          <w:b/>
          <w:bCs/>
          <w:color w:val="000000"/>
        </w:rPr>
        <w:t>School News</w:t>
      </w:r>
    </w:p>
    <w:p w:rsidR="00BC4403" w:rsidRPr="008F132E" w:rsidRDefault="005E7F7F" w:rsidP="005E7F7F">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School pictures will be taken October 1</w:t>
      </w:r>
      <w:r w:rsidRPr="008F132E">
        <w:rPr>
          <w:rFonts w:ascii="Trebuchet MS" w:hAnsi="Trebuchet MS"/>
          <w:noProof/>
          <w:color w:val="000000"/>
          <w:sz w:val="24"/>
          <w:szCs w:val="24"/>
          <w:vertAlign w:val="superscript"/>
        </w:rPr>
        <w:t>st</w:t>
      </w:r>
      <w:r w:rsidRPr="008F132E">
        <w:rPr>
          <w:rFonts w:ascii="Trebuchet MS" w:hAnsi="Trebuchet MS"/>
          <w:noProof/>
          <w:color w:val="000000"/>
          <w:sz w:val="24"/>
          <w:szCs w:val="24"/>
        </w:rPr>
        <w:t xml:space="preserve"> and 2</w:t>
      </w:r>
      <w:r w:rsidRPr="008F132E">
        <w:rPr>
          <w:rFonts w:ascii="Trebuchet MS" w:hAnsi="Trebuchet MS"/>
          <w:noProof/>
          <w:color w:val="000000"/>
          <w:sz w:val="24"/>
          <w:szCs w:val="24"/>
          <w:vertAlign w:val="superscript"/>
        </w:rPr>
        <w:t>nd</w:t>
      </w:r>
      <w:r w:rsidRPr="008F132E">
        <w:rPr>
          <w:rFonts w:ascii="Trebuchet MS" w:hAnsi="Trebuchet MS"/>
          <w:noProof/>
          <w:color w:val="000000"/>
          <w:sz w:val="24"/>
          <w:szCs w:val="24"/>
        </w:rPr>
        <w:t xml:space="preserve"> .</w:t>
      </w:r>
      <w:r w:rsidR="00394346" w:rsidRPr="008F132E">
        <w:rPr>
          <w:rFonts w:ascii="Trebuchet MS" w:hAnsi="Trebuchet MS"/>
          <w:noProof/>
          <w:color w:val="000000"/>
          <w:sz w:val="24"/>
          <w:szCs w:val="24"/>
        </w:rPr>
        <w:t xml:space="preserve"> </w:t>
      </w:r>
    </w:p>
    <w:p w:rsidR="008B2110" w:rsidRPr="008F132E" w:rsidRDefault="008B2110" w:rsidP="005E7F7F">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There is no school on Friday October 5.  Our teachers will attend an In-service.</w:t>
      </w:r>
    </w:p>
    <w:p w:rsidR="008B2110" w:rsidRPr="008F132E" w:rsidRDefault="008B2110" w:rsidP="005E7F7F">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On Thursday of this week our Kindergarten-8</w:t>
      </w:r>
      <w:r w:rsidRPr="008F132E">
        <w:rPr>
          <w:rFonts w:ascii="Trebuchet MS" w:hAnsi="Trebuchet MS"/>
          <w:noProof/>
          <w:color w:val="000000"/>
          <w:sz w:val="24"/>
          <w:szCs w:val="24"/>
          <w:vertAlign w:val="superscript"/>
        </w:rPr>
        <w:t>th</w:t>
      </w:r>
      <w:r w:rsidRPr="008F132E">
        <w:rPr>
          <w:rFonts w:ascii="Trebuchet MS" w:hAnsi="Trebuchet MS"/>
          <w:noProof/>
          <w:color w:val="000000"/>
          <w:sz w:val="24"/>
          <w:szCs w:val="24"/>
        </w:rPr>
        <w:t xml:space="preserve"> grade classe will have a field day at at pumpkin patch.</w:t>
      </w:r>
    </w:p>
    <w:p w:rsidR="00394346" w:rsidRPr="00E325C7" w:rsidRDefault="00394346" w:rsidP="00394346">
      <w:pPr>
        <w:jc w:val="both"/>
        <w:rPr>
          <w:rFonts w:ascii="Trebuchet MS" w:hAnsi="Trebuchet MS" w:cs="Arial"/>
          <w:b/>
          <w:iCs/>
          <w:color w:val="222222"/>
          <w:sz w:val="22"/>
          <w:szCs w:val="22"/>
          <w:u w:val="single"/>
          <w:shd w:val="clear" w:color="auto" w:fill="FFFFFF"/>
        </w:rPr>
      </w:pPr>
      <w:r w:rsidRPr="00E325C7">
        <w:rPr>
          <w:rFonts w:ascii="Trebuchet MS" w:hAnsi="Trebuchet MS" w:cs="Arial"/>
          <w:b/>
          <w:iCs/>
          <w:color w:val="222222"/>
          <w:sz w:val="22"/>
          <w:szCs w:val="22"/>
          <w:u w:val="single"/>
          <w:shd w:val="clear" w:color="auto" w:fill="FFFFFF"/>
        </w:rPr>
        <w:t>Stewardship Note</w:t>
      </w:r>
    </w:p>
    <w:p w:rsidR="006F1F75" w:rsidRPr="006F1F75" w:rsidRDefault="006F1F75" w:rsidP="006F1F75">
      <w:pPr>
        <w:rPr>
          <w:rFonts w:ascii="Trebuchet MS" w:hAnsi="Trebuchet MS"/>
        </w:rPr>
      </w:pPr>
      <w:r w:rsidRPr="006F1F75">
        <w:rPr>
          <w:rFonts w:ascii="Trebuchet MS" w:hAnsi="Trebuchet MS"/>
          <w:b/>
        </w:rPr>
        <w:t>Mark 9:45 – “And if your foot causes you to sin, cut it off. It is better for you to enter life lame than with two feet to be thrown into hell.”</w:t>
      </w:r>
      <w:r w:rsidRPr="006F1F75">
        <w:rPr>
          <w:rFonts w:ascii="Trebuchet MS" w:hAnsi="Trebuchet MS"/>
        </w:rPr>
        <w:t xml:space="preserve"> So what is causing us to sin? Lust? Greed? Fear? Better to cut it off! We need the Lord’s help to do this – and you are in the right place this Lord’s Day to receive that help through Word and Sacrament.</w:t>
      </w: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B5022D">
        <w:rPr>
          <w:rFonts w:ascii="Trebuchet MS" w:hAnsi="Trebuchet MS"/>
          <w:b/>
          <w:color w:val="FFFFFF" w:themeColor="background1"/>
          <w:sz w:val="36"/>
          <w:szCs w:val="36"/>
        </w:rPr>
        <w:t>September</w:t>
      </w:r>
      <w:r w:rsidR="003C2D31">
        <w:rPr>
          <w:rFonts w:ascii="Trebuchet MS" w:hAnsi="Trebuchet MS"/>
          <w:b/>
          <w:color w:val="FFFFFF" w:themeColor="background1"/>
          <w:sz w:val="36"/>
          <w:szCs w:val="36"/>
        </w:rPr>
        <w:t xml:space="preserve"> </w:t>
      </w:r>
      <w:r w:rsidR="005E6B4D">
        <w:rPr>
          <w:rFonts w:ascii="Trebuchet MS" w:hAnsi="Trebuchet MS"/>
          <w:b/>
          <w:color w:val="FFFFFF" w:themeColor="background1"/>
          <w:sz w:val="36"/>
          <w:szCs w:val="36"/>
        </w:rPr>
        <w:t>30</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8F132E" w:rsidRDefault="008F132E" w:rsidP="003C7C68">
      <w:pPr>
        <w:spacing w:after="120"/>
        <w:jc w:val="both"/>
        <w:rPr>
          <w:rFonts w:ascii="Trebuchet MS" w:hAnsi="Trebuchet MS"/>
          <w:b/>
          <w:noProof/>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5180330</wp:posOffset>
            </wp:positionH>
            <wp:positionV relativeFrom="paragraph">
              <wp:posOffset>118745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p>
    <w:p w:rsidR="003C7C68" w:rsidRDefault="00320C3B" w:rsidP="003C7C68">
      <w:pPr>
        <w:spacing w:after="120"/>
        <w:jc w:val="both"/>
        <w:rPr>
          <w:rFonts w:ascii="Trebuchet MS" w:hAnsi="Trebuchet MS" w:cs="Tahoma"/>
          <w:sz w:val="22"/>
          <w:szCs w:val="22"/>
        </w:rPr>
      </w:pPr>
      <w:r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8F132E" w:rsidRPr="005131DC" w:rsidRDefault="008F132E" w:rsidP="003C7C68">
      <w:pPr>
        <w:spacing w:after="120"/>
        <w:jc w:val="both"/>
        <w:rPr>
          <w:rFonts w:ascii="Trebuchet MS" w:hAnsi="Trebuchet MS" w:cs="Tahoma"/>
          <w:sz w:val="22"/>
          <w:szCs w:val="22"/>
        </w:rPr>
      </w:pPr>
      <w:r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208915</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5F74C9" w:rsidRDefault="005F74C9" w:rsidP="003C7C68">
      <w:pPr>
        <w:jc w:val="both"/>
        <w:rPr>
          <w:rFonts w:ascii="Trebuchet MS" w:hAnsi="Trebuchet MS"/>
          <w:b/>
          <w:color w:val="000000" w:themeColor="text1"/>
          <w:sz w:val="16"/>
          <w:szCs w:val="22"/>
          <w:u w:val="single"/>
        </w:rPr>
      </w:pPr>
    </w:p>
    <w:p w:rsidR="008F132E" w:rsidRPr="008B2110" w:rsidRDefault="008F132E" w:rsidP="003C7C68">
      <w:pPr>
        <w:jc w:val="both"/>
        <w:rPr>
          <w:rFonts w:ascii="Trebuchet MS" w:hAnsi="Trebuchet MS"/>
          <w:b/>
          <w:color w:val="000000" w:themeColor="text1"/>
          <w:sz w:val="16"/>
          <w:szCs w:val="22"/>
          <w:u w:val="single"/>
        </w:rPr>
      </w:pPr>
    </w:p>
    <w:p w:rsidR="003C7C68" w:rsidRPr="008F132E" w:rsidRDefault="003C7C68" w:rsidP="003C7C68">
      <w:pPr>
        <w:jc w:val="both"/>
        <w:rPr>
          <w:rFonts w:ascii="Trebuchet MS" w:hAnsi="Trebuchet MS"/>
          <w:color w:val="000000" w:themeColor="text1"/>
        </w:rPr>
      </w:pPr>
      <w:r w:rsidRPr="008F132E">
        <w:rPr>
          <w:rFonts w:ascii="Trebuchet MS" w:hAnsi="Trebuchet MS"/>
          <w:b/>
          <w:color w:val="000000" w:themeColor="text1"/>
          <w:u w:val="single"/>
        </w:rPr>
        <w:t>For Your Safety and Security</w:t>
      </w:r>
      <w:r w:rsidRPr="008F132E">
        <w:rPr>
          <w:rFonts w:ascii="Trebuchet MS" w:hAnsi="Trebuchet MS"/>
          <w:b/>
          <w:color w:val="000000" w:themeColor="text1"/>
        </w:rPr>
        <w:t xml:space="preserve"> … </w:t>
      </w:r>
      <w:r w:rsidRPr="008F132E">
        <w:rPr>
          <w:rFonts w:ascii="Trebuchet MS" w:hAnsi="Trebuchet MS"/>
          <w:color w:val="000000" w:themeColor="text1"/>
        </w:rPr>
        <w:t>all exterior doors are locked 15 minutes after the church service begins.  If you are running late please go to the west door for access to the sanctuary.</w:t>
      </w:r>
    </w:p>
    <w:p w:rsidR="00E325C7" w:rsidRPr="008F132E" w:rsidRDefault="00E325C7" w:rsidP="003C7C68">
      <w:pPr>
        <w:jc w:val="both"/>
        <w:rPr>
          <w:rFonts w:ascii="Trebuchet MS" w:hAnsi="Trebuchet MS"/>
          <w:color w:val="000000" w:themeColor="text1"/>
        </w:rPr>
      </w:pPr>
    </w:p>
    <w:p w:rsidR="008F132E" w:rsidRPr="008F132E" w:rsidRDefault="008F132E" w:rsidP="003C7C68">
      <w:pPr>
        <w:jc w:val="both"/>
        <w:rPr>
          <w:rFonts w:ascii="Trebuchet MS" w:hAnsi="Trebuchet MS"/>
          <w:color w:val="000000" w:themeColor="text1"/>
        </w:rPr>
      </w:pPr>
    </w:p>
    <w:p w:rsidR="009A4EE9" w:rsidRPr="008F132E" w:rsidRDefault="009A4EE9" w:rsidP="003C7C68">
      <w:pPr>
        <w:jc w:val="both"/>
        <w:rPr>
          <w:rFonts w:ascii="Trebuchet MS" w:hAnsi="Trebuchet MS"/>
          <w:b/>
          <w:color w:val="000000" w:themeColor="text1"/>
          <w:u w:val="single"/>
        </w:rPr>
      </w:pPr>
      <w:r w:rsidRPr="008F132E">
        <w:rPr>
          <w:rFonts w:ascii="Trebuchet MS" w:hAnsi="Trebuchet MS"/>
          <w:b/>
          <w:color w:val="000000" w:themeColor="text1"/>
          <w:u w:val="single"/>
        </w:rPr>
        <w:t>Herrera Benefit Today</w:t>
      </w:r>
    </w:p>
    <w:p w:rsidR="009A4EE9" w:rsidRPr="008F132E" w:rsidRDefault="009A4EE9" w:rsidP="003C7C68">
      <w:pPr>
        <w:jc w:val="both"/>
        <w:rPr>
          <w:rFonts w:ascii="Trebuchet MS" w:hAnsi="Trebuchet MS"/>
          <w:color w:val="000000" w:themeColor="text1"/>
        </w:rPr>
      </w:pPr>
      <w:r w:rsidRPr="008F132E">
        <w:rPr>
          <w:rFonts w:ascii="Trebuchet MS" w:hAnsi="Trebuchet MS"/>
          <w:color w:val="000000" w:themeColor="text1"/>
        </w:rPr>
        <w:t xml:space="preserve">Today there will be a meal, silent auction and raffle from 11:30 – 3:00 in our gymnasium to benefit the Herrera family. Please look </w:t>
      </w:r>
      <w:r w:rsidR="006F1F75" w:rsidRPr="008F132E">
        <w:rPr>
          <w:rFonts w:ascii="Trebuchet MS" w:hAnsi="Trebuchet MS"/>
          <w:color w:val="000000" w:themeColor="text1"/>
        </w:rPr>
        <w:t>for more</w:t>
      </w:r>
      <w:r w:rsidRPr="008F132E">
        <w:rPr>
          <w:rFonts w:ascii="Trebuchet MS" w:hAnsi="Trebuchet MS"/>
          <w:color w:val="000000" w:themeColor="text1"/>
        </w:rPr>
        <w:t xml:space="preserve"> detail</w:t>
      </w:r>
      <w:r w:rsidR="006F1F75" w:rsidRPr="008F132E">
        <w:rPr>
          <w:rFonts w:ascii="Trebuchet MS" w:hAnsi="Trebuchet MS"/>
          <w:color w:val="000000" w:themeColor="text1"/>
        </w:rPr>
        <w:t>s</w:t>
      </w:r>
      <w:r w:rsidRPr="008F132E">
        <w:rPr>
          <w:rFonts w:ascii="Trebuchet MS" w:hAnsi="Trebuchet MS"/>
          <w:color w:val="000000" w:themeColor="text1"/>
        </w:rPr>
        <w:t xml:space="preserve"> on the following page.</w:t>
      </w:r>
    </w:p>
    <w:p w:rsidR="009A4EE9" w:rsidRPr="008F132E" w:rsidRDefault="009A4EE9" w:rsidP="003C7C68">
      <w:pPr>
        <w:jc w:val="both"/>
        <w:rPr>
          <w:rFonts w:ascii="Trebuchet MS" w:hAnsi="Trebuchet MS"/>
          <w:color w:val="000000" w:themeColor="text1"/>
        </w:rPr>
      </w:pPr>
    </w:p>
    <w:p w:rsidR="008F132E" w:rsidRPr="008F132E" w:rsidRDefault="008F132E" w:rsidP="003C7C68">
      <w:pPr>
        <w:jc w:val="both"/>
        <w:rPr>
          <w:rFonts w:ascii="Trebuchet MS" w:hAnsi="Trebuchet MS"/>
          <w:color w:val="000000" w:themeColor="text1"/>
        </w:rPr>
      </w:pPr>
    </w:p>
    <w:p w:rsidR="009A4EE9" w:rsidRPr="008F132E" w:rsidRDefault="009A4EE9" w:rsidP="009A4EE9">
      <w:pPr>
        <w:pStyle w:val="NormalWeb"/>
        <w:spacing w:before="0" w:beforeAutospacing="0" w:after="0" w:afterAutospacing="0"/>
        <w:rPr>
          <w:rFonts w:ascii="Trebuchet MS" w:hAnsi="Trebuchet MS" w:cs="Arial"/>
          <w:b/>
          <w:bCs/>
          <w:color w:val="000000"/>
        </w:rPr>
      </w:pPr>
      <w:r w:rsidRPr="008F132E">
        <w:rPr>
          <w:rFonts w:ascii="Trebuchet MS" w:hAnsi="Trebuchet MS" w:cs="Calibri"/>
          <w:b/>
          <w:bCs/>
          <w:color w:val="000000"/>
          <w:u w:val="single"/>
        </w:rPr>
        <w:t xml:space="preserve">Calling all LWML ladies – past, present, and future!  </w:t>
      </w:r>
      <w:r w:rsidRPr="008F132E">
        <w:rPr>
          <w:rFonts w:ascii="Trebuchet MS" w:hAnsi="Trebuchet MS" w:cs="Calibri"/>
          <w:color w:val="000000"/>
        </w:rPr>
        <w:t xml:space="preserve">  To help celebrate LWML Sunday on October 7, all LWML ladies are asked to help sing LSB  783, “Take My Life and Let it Be” during the offering.  All that is required is the desire to help the congregation worship by using your voice to sing!  Past members, current members, and even future LWML members (your daughters, ladies!) are invited to be a part of this special group.  We will go through the hymn up in the Fellowship Hall at 8:40 on Sunday, October 7.  Questions?  Please talk to Carol DeLoach (627-2279).</w:t>
      </w:r>
    </w:p>
    <w:p w:rsidR="009A4EE9" w:rsidRPr="008F132E" w:rsidRDefault="009A4EE9" w:rsidP="003C7C68">
      <w:pPr>
        <w:jc w:val="both"/>
        <w:rPr>
          <w:rFonts w:ascii="Trebuchet MS" w:hAnsi="Trebuchet MS"/>
          <w:color w:val="000000" w:themeColor="text1"/>
        </w:rPr>
      </w:pPr>
    </w:p>
    <w:p w:rsidR="008F132E" w:rsidRDefault="008F132E" w:rsidP="003C7C68">
      <w:pPr>
        <w:jc w:val="both"/>
        <w:rPr>
          <w:rFonts w:ascii="Trebuchet MS" w:hAnsi="Trebuchet MS"/>
          <w:color w:val="000000" w:themeColor="text1"/>
          <w:sz w:val="16"/>
          <w:szCs w:val="22"/>
        </w:rPr>
      </w:pPr>
    </w:p>
    <w:p w:rsidR="008F132E" w:rsidRDefault="008F132E" w:rsidP="003C7C68">
      <w:pPr>
        <w:jc w:val="both"/>
        <w:rPr>
          <w:rFonts w:ascii="Trebuchet MS" w:hAnsi="Trebuchet MS"/>
          <w:color w:val="000000" w:themeColor="text1"/>
          <w:sz w:val="16"/>
          <w:szCs w:val="22"/>
        </w:rPr>
      </w:pPr>
    </w:p>
    <w:p w:rsidR="008F132E" w:rsidRDefault="008F132E" w:rsidP="003C7C68">
      <w:pPr>
        <w:jc w:val="both"/>
        <w:rPr>
          <w:rFonts w:ascii="Trebuchet MS" w:hAnsi="Trebuchet MS"/>
          <w:color w:val="000000" w:themeColor="text1"/>
          <w:sz w:val="16"/>
          <w:szCs w:val="22"/>
        </w:rPr>
      </w:pPr>
    </w:p>
    <w:p w:rsidR="008F132E" w:rsidRDefault="008F132E" w:rsidP="003C7C68">
      <w:pPr>
        <w:jc w:val="both"/>
        <w:rPr>
          <w:rFonts w:ascii="Trebuchet MS" w:hAnsi="Trebuchet MS"/>
          <w:color w:val="000000" w:themeColor="text1"/>
          <w:sz w:val="16"/>
          <w:szCs w:val="22"/>
        </w:rPr>
      </w:pPr>
    </w:p>
    <w:p w:rsidR="008F132E" w:rsidRPr="008F132E" w:rsidRDefault="008F132E" w:rsidP="008F132E">
      <w:pPr>
        <w:rPr>
          <w:rFonts w:ascii="Arial" w:hAnsi="Arial" w:cs="Arial"/>
          <w:b/>
          <w:bCs/>
          <w:color w:val="000000"/>
          <w:sz w:val="22"/>
          <w:szCs w:val="22"/>
          <w:u w:val="single"/>
        </w:rPr>
      </w:pPr>
      <w:r w:rsidRPr="008F132E">
        <w:rPr>
          <w:rFonts w:ascii="Arial" w:hAnsi="Arial" w:cs="Arial"/>
          <w:b/>
          <w:bCs/>
          <w:color w:val="000000"/>
          <w:sz w:val="22"/>
          <w:szCs w:val="22"/>
          <w:u w:val="single"/>
        </w:rPr>
        <w:lastRenderedPageBreak/>
        <w:t>Oktoberfest</w:t>
      </w:r>
    </w:p>
    <w:p w:rsidR="008F132E" w:rsidRPr="008F132E" w:rsidRDefault="008F132E" w:rsidP="008F132E">
      <w:pPr>
        <w:rPr>
          <w:rFonts w:ascii="Arial" w:hAnsi="Arial" w:cs="Arial"/>
          <w:bCs/>
          <w:color w:val="000000"/>
        </w:rPr>
      </w:pPr>
      <w:r w:rsidRPr="008F132E">
        <w:rPr>
          <w:rFonts w:ascii="Arial" w:hAnsi="Arial" w:cs="Arial"/>
          <w:bCs/>
          <w:color w:val="000000"/>
        </w:rPr>
        <w:t>The board of Stewardship is having Oktoberfest on October 14</w:t>
      </w:r>
      <w:r w:rsidRPr="008F132E">
        <w:rPr>
          <w:rFonts w:ascii="Arial" w:hAnsi="Arial" w:cs="Arial"/>
          <w:bCs/>
          <w:color w:val="000000"/>
          <w:vertAlign w:val="superscript"/>
        </w:rPr>
        <w:t>th</w:t>
      </w:r>
      <w:r w:rsidRPr="008F132E">
        <w:rPr>
          <w:rFonts w:ascii="Arial" w:hAnsi="Arial" w:cs="Arial"/>
          <w:bCs/>
          <w:color w:val="000000"/>
        </w:rPr>
        <w:t xml:space="preserve"> at 11:30 a.m.  The board will provide the brats, sauerkraut and a side.  We are asking the congregation to bring desserts, hot dishes and salad.  Please bring according to your last name:</w:t>
      </w:r>
    </w:p>
    <w:p w:rsidR="008F132E" w:rsidRPr="008F132E" w:rsidRDefault="008F132E" w:rsidP="008F132E">
      <w:pPr>
        <w:rPr>
          <w:rFonts w:ascii="Arial" w:hAnsi="Arial" w:cs="Arial"/>
          <w:bCs/>
          <w:color w:val="000000"/>
        </w:rPr>
      </w:pPr>
      <w:r w:rsidRPr="008F132E">
        <w:rPr>
          <w:rFonts w:ascii="Arial" w:hAnsi="Arial" w:cs="Arial"/>
          <w:bCs/>
          <w:color w:val="000000"/>
        </w:rPr>
        <w:t>A-G Dessert</w:t>
      </w:r>
    </w:p>
    <w:p w:rsidR="008F132E" w:rsidRPr="008F132E" w:rsidRDefault="008F132E" w:rsidP="008F132E">
      <w:pPr>
        <w:rPr>
          <w:rFonts w:ascii="Arial" w:hAnsi="Arial" w:cs="Arial"/>
          <w:bCs/>
          <w:color w:val="000000"/>
        </w:rPr>
      </w:pPr>
      <w:r w:rsidRPr="008F132E">
        <w:rPr>
          <w:rFonts w:ascii="Arial" w:hAnsi="Arial" w:cs="Arial"/>
          <w:bCs/>
          <w:color w:val="000000"/>
        </w:rPr>
        <w:t>H-M Hot Dish</w:t>
      </w:r>
    </w:p>
    <w:p w:rsidR="008F132E" w:rsidRPr="008F132E" w:rsidRDefault="008F132E" w:rsidP="008F132E">
      <w:pPr>
        <w:rPr>
          <w:rFonts w:ascii="Arial" w:hAnsi="Arial" w:cs="Arial"/>
          <w:bCs/>
          <w:color w:val="000000"/>
        </w:rPr>
      </w:pPr>
      <w:r w:rsidRPr="008F132E">
        <w:rPr>
          <w:rFonts w:ascii="Arial" w:hAnsi="Arial" w:cs="Arial"/>
          <w:bCs/>
          <w:color w:val="000000"/>
        </w:rPr>
        <w:t>N-Z Salad</w:t>
      </w:r>
    </w:p>
    <w:p w:rsidR="008F132E" w:rsidRPr="008F132E" w:rsidRDefault="008F132E" w:rsidP="008F132E">
      <w:pPr>
        <w:rPr>
          <w:rFonts w:ascii="Arial" w:hAnsi="Arial" w:cs="Arial"/>
          <w:bCs/>
          <w:color w:val="000000"/>
        </w:rPr>
      </w:pPr>
    </w:p>
    <w:p w:rsidR="008F132E" w:rsidRPr="008F132E" w:rsidRDefault="008F132E" w:rsidP="008F132E">
      <w:pPr>
        <w:rPr>
          <w:rFonts w:ascii="Arial" w:hAnsi="Arial" w:cs="Arial"/>
          <w:bCs/>
          <w:color w:val="000000"/>
        </w:rPr>
      </w:pPr>
      <w:r w:rsidRPr="008F132E">
        <w:rPr>
          <w:rFonts w:ascii="Arial" w:hAnsi="Arial" w:cs="Arial"/>
          <w:bCs/>
          <w:color w:val="000000"/>
        </w:rPr>
        <w:t>There will be a freewill offering to be given to the Zion Emergency Assistance Fund. A Thrivent action team will help with this project.</w:t>
      </w:r>
    </w:p>
    <w:p w:rsidR="008F132E" w:rsidRPr="008F132E" w:rsidRDefault="008F132E" w:rsidP="008F132E">
      <w:pPr>
        <w:jc w:val="both"/>
        <w:rPr>
          <w:rFonts w:ascii="Trebuchet MS" w:hAnsi="Trebuchet MS"/>
          <w:b/>
          <w:noProof/>
          <w:color w:val="000000"/>
          <w:u w:val="single"/>
        </w:rPr>
      </w:pPr>
    </w:p>
    <w:p w:rsidR="008F132E" w:rsidRPr="008F132E" w:rsidRDefault="008F132E" w:rsidP="008F132E">
      <w:pPr>
        <w:jc w:val="both"/>
        <w:rPr>
          <w:rFonts w:ascii="Trebuchet MS" w:hAnsi="Trebuchet MS"/>
          <w:b/>
          <w:noProof/>
          <w:color w:val="000000"/>
          <w:u w:val="single"/>
        </w:rPr>
      </w:pPr>
      <w:r w:rsidRPr="008F132E">
        <w:rPr>
          <w:rFonts w:ascii="Trebuchet MS" w:hAnsi="Trebuchet MS"/>
          <w:b/>
          <w:noProof/>
          <w:color w:val="000000"/>
          <w:u w:val="single"/>
        </w:rPr>
        <w:t xml:space="preserve">Mission Project- </w:t>
      </w:r>
    </w:p>
    <w:p w:rsidR="008F132E" w:rsidRPr="008F132E" w:rsidRDefault="008F132E" w:rsidP="008F132E">
      <w:pPr>
        <w:jc w:val="both"/>
        <w:rPr>
          <w:rFonts w:ascii="Trebuchet MS" w:hAnsi="Trebuchet MS"/>
          <w:noProof/>
          <w:color w:val="000000"/>
        </w:rPr>
      </w:pPr>
      <w:r w:rsidRPr="008F132E">
        <w:rPr>
          <w:rFonts w:ascii="Trebuchet MS" w:hAnsi="Trebuchet MS"/>
          <w:noProof/>
          <w:color w:val="000000"/>
        </w:rPr>
        <w:t xml:space="preserve">For the rest of this year we will be collecting mission gifts for our college and seminary students who are studying for full time church work. </w:t>
      </w:r>
    </w:p>
    <w:p w:rsidR="008F132E" w:rsidRPr="008F132E" w:rsidRDefault="008F132E" w:rsidP="008F132E">
      <w:pPr>
        <w:jc w:val="both"/>
        <w:rPr>
          <w:rFonts w:ascii="Trebuchet MS" w:hAnsi="Trebuchet MS"/>
          <w:noProof/>
          <w:color w:val="000000"/>
        </w:rPr>
      </w:pPr>
      <w:r w:rsidRPr="008F132E">
        <w:rPr>
          <w:rFonts w:ascii="Trebuchet MS" w:hAnsi="Trebuchet MS"/>
          <w:noProof/>
          <w:color w:val="000000"/>
        </w:rPr>
        <w:t>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Gifts will be received until the end of this year.</w:t>
      </w:r>
    </w:p>
    <w:p w:rsidR="008F132E" w:rsidRPr="008F132E" w:rsidRDefault="008F132E" w:rsidP="008F132E">
      <w:pPr>
        <w:pStyle w:val="NormalWeb"/>
        <w:spacing w:before="0" w:beforeAutospacing="0" w:after="0" w:afterAutospacing="0"/>
        <w:rPr>
          <w:rFonts w:ascii="Arial" w:hAnsi="Arial" w:cs="Arial"/>
          <w:b/>
          <w:bCs/>
          <w:color w:val="000000"/>
        </w:rPr>
      </w:pPr>
    </w:p>
    <w:p w:rsidR="008F132E" w:rsidRPr="008F132E" w:rsidRDefault="008F132E" w:rsidP="008F132E">
      <w:pPr>
        <w:pStyle w:val="NormalWeb"/>
        <w:spacing w:before="0" w:beforeAutospacing="0" w:after="0" w:afterAutospacing="0"/>
        <w:rPr>
          <w:rFonts w:ascii="Trebuchet MS" w:hAnsi="Trebuchet MS" w:cs="Arial"/>
          <w:b/>
          <w:bCs/>
          <w:color w:val="000000"/>
        </w:rPr>
      </w:pPr>
      <w:r w:rsidRPr="008F132E">
        <w:rPr>
          <w:rFonts w:ascii="Trebuchet MS" w:hAnsi="Trebuchet MS" w:cs="Arial"/>
          <w:b/>
          <w:bCs/>
          <w:color w:val="000000"/>
        </w:rPr>
        <w:t>School News</w:t>
      </w:r>
    </w:p>
    <w:p w:rsidR="008F132E" w:rsidRPr="008F132E" w:rsidRDefault="008F132E" w:rsidP="008F132E">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School pictures will be taken October 1</w:t>
      </w:r>
      <w:r w:rsidRPr="008F132E">
        <w:rPr>
          <w:rFonts w:ascii="Trebuchet MS" w:hAnsi="Trebuchet MS"/>
          <w:noProof/>
          <w:color w:val="000000"/>
          <w:sz w:val="24"/>
          <w:szCs w:val="24"/>
          <w:vertAlign w:val="superscript"/>
        </w:rPr>
        <w:t>st</w:t>
      </w:r>
      <w:r w:rsidRPr="008F132E">
        <w:rPr>
          <w:rFonts w:ascii="Trebuchet MS" w:hAnsi="Trebuchet MS"/>
          <w:noProof/>
          <w:color w:val="000000"/>
          <w:sz w:val="24"/>
          <w:szCs w:val="24"/>
        </w:rPr>
        <w:t xml:space="preserve"> and 2</w:t>
      </w:r>
      <w:r w:rsidRPr="008F132E">
        <w:rPr>
          <w:rFonts w:ascii="Trebuchet MS" w:hAnsi="Trebuchet MS"/>
          <w:noProof/>
          <w:color w:val="000000"/>
          <w:sz w:val="24"/>
          <w:szCs w:val="24"/>
          <w:vertAlign w:val="superscript"/>
        </w:rPr>
        <w:t>nd</w:t>
      </w:r>
      <w:r w:rsidRPr="008F132E">
        <w:rPr>
          <w:rFonts w:ascii="Trebuchet MS" w:hAnsi="Trebuchet MS"/>
          <w:noProof/>
          <w:color w:val="000000"/>
          <w:sz w:val="24"/>
          <w:szCs w:val="24"/>
        </w:rPr>
        <w:t xml:space="preserve"> . </w:t>
      </w:r>
    </w:p>
    <w:p w:rsidR="008F132E" w:rsidRPr="008F132E" w:rsidRDefault="008F132E" w:rsidP="008F132E">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There is no school on Friday October 5.  Our teachers will attend an In-service.</w:t>
      </w:r>
    </w:p>
    <w:p w:rsidR="008F132E" w:rsidRPr="008F132E" w:rsidRDefault="008F132E" w:rsidP="008F132E">
      <w:pPr>
        <w:pStyle w:val="ListParagraph"/>
        <w:numPr>
          <w:ilvl w:val="0"/>
          <w:numId w:val="27"/>
        </w:numPr>
        <w:rPr>
          <w:rFonts w:ascii="Trebuchet MS" w:hAnsi="Trebuchet MS"/>
          <w:noProof/>
          <w:color w:val="000000"/>
          <w:sz w:val="24"/>
          <w:szCs w:val="24"/>
        </w:rPr>
      </w:pPr>
      <w:r w:rsidRPr="008F132E">
        <w:rPr>
          <w:rFonts w:ascii="Trebuchet MS" w:hAnsi="Trebuchet MS"/>
          <w:noProof/>
          <w:color w:val="000000"/>
          <w:sz w:val="24"/>
          <w:szCs w:val="24"/>
        </w:rPr>
        <w:t>On Thursday of this week our Kindergarten-8</w:t>
      </w:r>
      <w:r w:rsidRPr="008F132E">
        <w:rPr>
          <w:rFonts w:ascii="Trebuchet MS" w:hAnsi="Trebuchet MS"/>
          <w:noProof/>
          <w:color w:val="000000"/>
          <w:sz w:val="24"/>
          <w:szCs w:val="24"/>
          <w:vertAlign w:val="superscript"/>
        </w:rPr>
        <w:t>th</w:t>
      </w:r>
      <w:r w:rsidRPr="008F132E">
        <w:rPr>
          <w:rFonts w:ascii="Trebuchet MS" w:hAnsi="Trebuchet MS"/>
          <w:noProof/>
          <w:color w:val="000000"/>
          <w:sz w:val="24"/>
          <w:szCs w:val="24"/>
        </w:rPr>
        <w:t xml:space="preserve"> grade classe will have a field day at at pumpkin patch.</w:t>
      </w:r>
    </w:p>
    <w:p w:rsidR="008F132E" w:rsidRPr="00E325C7" w:rsidRDefault="008F132E" w:rsidP="008F132E">
      <w:pPr>
        <w:jc w:val="both"/>
        <w:rPr>
          <w:rFonts w:ascii="Trebuchet MS" w:hAnsi="Trebuchet MS" w:cs="Arial"/>
          <w:b/>
          <w:iCs/>
          <w:color w:val="222222"/>
          <w:sz w:val="22"/>
          <w:szCs w:val="22"/>
          <w:u w:val="single"/>
          <w:shd w:val="clear" w:color="auto" w:fill="FFFFFF"/>
        </w:rPr>
      </w:pPr>
      <w:r w:rsidRPr="00E325C7">
        <w:rPr>
          <w:rFonts w:ascii="Trebuchet MS" w:hAnsi="Trebuchet MS" w:cs="Arial"/>
          <w:b/>
          <w:iCs/>
          <w:color w:val="222222"/>
          <w:sz w:val="22"/>
          <w:szCs w:val="22"/>
          <w:u w:val="single"/>
          <w:shd w:val="clear" w:color="auto" w:fill="FFFFFF"/>
        </w:rPr>
        <w:t>Stewardship Note</w:t>
      </w:r>
    </w:p>
    <w:p w:rsidR="008F132E" w:rsidRPr="006F1F75" w:rsidRDefault="008F132E" w:rsidP="008F132E">
      <w:pPr>
        <w:rPr>
          <w:rFonts w:ascii="Trebuchet MS" w:hAnsi="Trebuchet MS"/>
        </w:rPr>
      </w:pPr>
      <w:r w:rsidRPr="006F1F75">
        <w:rPr>
          <w:rFonts w:ascii="Trebuchet MS" w:hAnsi="Trebuchet MS"/>
          <w:b/>
        </w:rPr>
        <w:t>Mark 9:45 – “And if your foot causes you to sin, cut it off. It is better for you to enter life lame than with two feet to be thrown into hell.”</w:t>
      </w:r>
      <w:r w:rsidRPr="006F1F75">
        <w:rPr>
          <w:rFonts w:ascii="Trebuchet MS" w:hAnsi="Trebuchet MS"/>
        </w:rPr>
        <w:t xml:space="preserve"> So what is causing us to sin? Lust? Greed? Fear? Better to cut it off! We need the Lord’s help to do this – and you are in the right place this Lord’s Day to receive that help through Word and Sacrament.</w:t>
      </w:r>
    </w:p>
    <w:p w:rsidR="008F132E" w:rsidRPr="00320C3B" w:rsidRDefault="008F132E" w:rsidP="008F132E">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Pr>
          <w:rFonts w:ascii="Trebuchet MS" w:hAnsi="Trebuchet MS"/>
          <w:b/>
          <w:color w:val="FFFFFF" w:themeColor="background1"/>
          <w:sz w:val="36"/>
          <w:szCs w:val="36"/>
        </w:rPr>
        <w:t>September 30,</w:t>
      </w:r>
      <w:r w:rsidRPr="00320C3B">
        <w:rPr>
          <w:rFonts w:ascii="Trebuchet MS" w:hAnsi="Trebuchet MS"/>
          <w:b/>
          <w:color w:val="FFFFFF" w:themeColor="background1"/>
          <w:sz w:val="36"/>
          <w:szCs w:val="36"/>
        </w:rPr>
        <w:t xml:space="preserve"> 2018</w:t>
      </w:r>
    </w:p>
    <w:p w:rsidR="008F132E" w:rsidRDefault="008F132E" w:rsidP="008F132E">
      <w:pPr>
        <w:spacing w:after="120"/>
        <w:jc w:val="both"/>
        <w:rPr>
          <w:rFonts w:ascii="Trebuchet MS" w:hAnsi="Trebuchet MS"/>
          <w:b/>
          <w:noProof/>
          <w:sz w:val="22"/>
          <w:szCs w:val="22"/>
        </w:rPr>
      </w:pPr>
      <w:r w:rsidRPr="005131DC">
        <w:rPr>
          <w:noProof/>
          <w:sz w:val="22"/>
          <w:szCs w:val="22"/>
        </w:rPr>
        <w:drawing>
          <wp:anchor distT="0" distB="0" distL="114300" distR="114300" simplePos="0" relativeHeight="251659264" behindDoc="1" locked="0" layoutInCell="1" allowOverlap="1" wp14:anchorId="7B634461" wp14:editId="2A43332D">
            <wp:simplePos x="0" y="0"/>
            <wp:positionH relativeFrom="margin">
              <wp:posOffset>5180330</wp:posOffset>
            </wp:positionH>
            <wp:positionV relativeFrom="paragraph">
              <wp:posOffset>118745</wp:posOffset>
            </wp:positionV>
            <wp:extent cx="582930" cy="723900"/>
            <wp:effectExtent l="0" t="0" r="7620" b="0"/>
            <wp:wrapTight wrapText="bothSides">
              <wp:wrapPolygon edited="0">
                <wp:start x="0" y="0"/>
                <wp:lineTo x="0" y="21032"/>
                <wp:lineTo x="21176" y="21032"/>
                <wp:lineTo x="21176" y="0"/>
                <wp:lineTo x="0" y="0"/>
              </wp:wrapPolygon>
            </wp:wrapTight>
            <wp:docPr id="11" name="Picture 1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p>
    <w:p w:rsidR="008F132E" w:rsidRDefault="008F132E" w:rsidP="008F132E">
      <w:pPr>
        <w:spacing w:after="120"/>
        <w:jc w:val="both"/>
        <w:rPr>
          <w:rFonts w:ascii="Trebuchet MS" w:hAnsi="Trebuchet MS" w:cs="Tahoma"/>
          <w:sz w:val="22"/>
          <w:szCs w:val="22"/>
        </w:rPr>
      </w:pPr>
      <w:r w:rsidRPr="005131DC">
        <w:rPr>
          <w:rFonts w:ascii="Trebuchet MS" w:hAnsi="Trebuchet MS"/>
          <w:b/>
          <w:noProof/>
          <w:sz w:val="22"/>
          <w:szCs w:val="22"/>
        </w:rPr>
        <w:t>Please</w:t>
      </w:r>
      <w:r w:rsidRPr="005131DC">
        <w:rPr>
          <w:rFonts w:ascii="Trebuchet MS" w:hAnsi="Trebuchet MS" w:cs="Tahoma"/>
          <w:b/>
          <w:sz w:val="22"/>
          <w:szCs w:val="22"/>
        </w:rPr>
        <w:t xml:space="preserve"> silence your cell phone during worship</w:t>
      </w:r>
      <w:r w:rsidRPr="005131DC">
        <w:rPr>
          <w:rFonts w:ascii="Trebuchet MS" w:hAnsi="Trebuchet MS" w:cs="Tahoma"/>
          <w:sz w:val="22"/>
          <w:szCs w:val="22"/>
        </w:rPr>
        <w:t>.</w:t>
      </w:r>
    </w:p>
    <w:p w:rsidR="008F132E" w:rsidRPr="005131DC" w:rsidRDefault="008F132E" w:rsidP="008F132E">
      <w:pPr>
        <w:spacing w:after="120"/>
        <w:jc w:val="both"/>
        <w:rPr>
          <w:rFonts w:ascii="Trebuchet MS" w:hAnsi="Trebuchet MS" w:cs="Tahoma"/>
          <w:sz w:val="22"/>
          <w:szCs w:val="22"/>
        </w:rPr>
      </w:pPr>
      <w:r w:rsidRPr="005131DC">
        <w:rPr>
          <w:rFonts w:ascii="Trebuchet MS" w:hAnsi="Trebuchet MS"/>
          <w:noProof/>
          <w:sz w:val="22"/>
          <w:szCs w:val="22"/>
        </w:rPr>
        <w:drawing>
          <wp:anchor distT="0" distB="0" distL="114300" distR="114300" simplePos="0" relativeHeight="251660288" behindDoc="1" locked="0" layoutInCell="1" allowOverlap="1" wp14:anchorId="6F0F1B96" wp14:editId="31A24C51">
            <wp:simplePos x="0" y="0"/>
            <wp:positionH relativeFrom="column">
              <wp:posOffset>3796030</wp:posOffset>
            </wp:positionH>
            <wp:positionV relativeFrom="paragraph">
              <wp:posOffset>208915</wp:posOffset>
            </wp:positionV>
            <wp:extent cx="496570" cy="680085"/>
            <wp:effectExtent l="0" t="0" r="0" b="5715"/>
            <wp:wrapTight wrapText="bothSides">
              <wp:wrapPolygon edited="0">
                <wp:start x="0" y="0"/>
                <wp:lineTo x="0" y="21176"/>
                <wp:lineTo x="20716" y="21176"/>
                <wp:lineTo x="20716" y="0"/>
                <wp:lineTo x="0" y="0"/>
              </wp:wrapPolygon>
            </wp:wrapTight>
            <wp:docPr id="12" name="Picture 1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p>
    <w:p w:rsidR="008F132E" w:rsidRPr="005131DC" w:rsidRDefault="008F132E" w:rsidP="008F132E">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 help.</w:t>
      </w:r>
    </w:p>
    <w:p w:rsidR="008F132E" w:rsidRPr="005131DC" w:rsidRDefault="008F132E" w:rsidP="008F132E">
      <w:pPr>
        <w:spacing w:line="276" w:lineRule="auto"/>
        <w:jc w:val="both"/>
        <w:rPr>
          <w:rFonts w:ascii="Trebuchet MS" w:hAnsi="Trebuchet MS"/>
          <w:sz w:val="22"/>
          <w:szCs w:val="22"/>
        </w:rPr>
      </w:pPr>
    </w:p>
    <w:p w:rsidR="008F132E" w:rsidRPr="005131DC" w:rsidRDefault="008F132E" w:rsidP="008F132E">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61312" behindDoc="1" locked="0" layoutInCell="1" allowOverlap="1" wp14:anchorId="3A569EF6" wp14:editId="281D0D8C">
            <wp:simplePos x="0" y="0"/>
            <wp:positionH relativeFrom="column">
              <wp:posOffset>0</wp:posOffset>
            </wp:positionH>
            <wp:positionV relativeFrom="paragraph">
              <wp:posOffset>51435</wp:posOffset>
            </wp:positionV>
            <wp:extent cx="570865" cy="643255"/>
            <wp:effectExtent l="19050" t="19050" r="19685" b="23495"/>
            <wp:wrapSquare wrapText="bothSides"/>
            <wp:docPr id="13" name="Picture 1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8F132E" w:rsidRDefault="008F132E" w:rsidP="008F132E">
      <w:pPr>
        <w:jc w:val="both"/>
        <w:rPr>
          <w:rFonts w:ascii="Trebuchet MS" w:hAnsi="Trebuchet MS"/>
          <w:b/>
          <w:color w:val="000000" w:themeColor="text1"/>
          <w:sz w:val="16"/>
          <w:szCs w:val="22"/>
          <w:u w:val="single"/>
        </w:rPr>
      </w:pPr>
    </w:p>
    <w:p w:rsidR="008F132E" w:rsidRPr="008B2110" w:rsidRDefault="008F132E" w:rsidP="008F132E">
      <w:pPr>
        <w:jc w:val="both"/>
        <w:rPr>
          <w:rFonts w:ascii="Trebuchet MS" w:hAnsi="Trebuchet MS"/>
          <w:b/>
          <w:color w:val="000000" w:themeColor="text1"/>
          <w:sz w:val="16"/>
          <w:szCs w:val="22"/>
          <w:u w:val="single"/>
        </w:rPr>
      </w:pPr>
    </w:p>
    <w:p w:rsidR="008F132E" w:rsidRPr="008F132E" w:rsidRDefault="008F132E" w:rsidP="008F132E">
      <w:pPr>
        <w:jc w:val="both"/>
        <w:rPr>
          <w:rFonts w:ascii="Trebuchet MS" w:hAnsi="Trebuchet MS"/>
          <w:color w:val="000000" w:themeColor="text1"/>
        </w:rPr>
      </w:pPr>
      <w:r w:rsidRPr="008F132E">
        <w:rPr>
          <w:rFonts w:ascii="Trebuchet MS" w:hAnsi="Trebuchet MS"/>
          <w:b/>
          <w:color w:val="000000" w:themeColor="text1"/>
          <w:u w:val="single"/>
        </w:rPr>
        <w:t>For Your Safety and Security</w:t>
      </w:r>
      <w:r w:rsidRPr="008F132E">
        <w:rPr>
          <w:rFonts w:ascii="Trebuchet MS" w:hAnsi="Trebuchet MS"/>
          <w:b/>
          <w:color w:val="000000" w:themeColor="text1"/>
        </w:rPr>
        <w:t xml:space="preserve"> … </w:t>
      </w:r>
      <w:r w:rsidRPr="008F132E">
        <w:rPr>
          <w:rFonts w:ascii="Trebuchet MS" w:hAnsi="Trebuchet MS"/>
          <w:color w:val="000000" w:themeColor="text1"/>
        </w:rPr>
        <w:t>all exterior doors are locked 15 minutes after the church service begins.  If you are running late please go to the west door for access to the sanctuary.</w:t>
      </w:r>
    </w:p>
    <w:p w:rsidR="008F132E" w:rsidRPr="008F132E" w:rsidRDefault="008F132E" w:rsidP="008F132E">
      <w:pPr>
        <w:jc w:val="both"/>
        <w:rPr>
          <w:rFonts w:ascii="Trebuchet MS" w:hAnsi="Trebuchet MS"/>
          <w:color w:val="000000" w:themeColor="text1"/>
        </w:rPr>
      </w:pPr>
    </w:p>
    <w:p w:rsidR="008F132E" w:rsidRPr="008F132E" w:rsidRDefault="008F132E" w:rsidP="008F132E">
      <w:pPr>
        <w:jc w:val="both"/>
        <w:rPr>
          <w:rFonts w:ascii="Trebuchet MS" w:hAnsi="Trebuchet MS"/>
          <w:color w:val="000000" w:themeColor="text1"/>
        </w:rPr>
      </w:pPr>
    </w:p>
    <w:p w:rsidR="008F132E" w:rsidRPr="008F132E" w:rsidRDefault="008F132E" w:rsidP="008F132E">
      <w:pPr>
        <w:jc w:val="both"/>
        <w:rPr>
          <w:rFonts w:ascii="Trebuchet MS" w:hAnsi="Trebuchet MS"/>
          <w:b/>
          <w:color w:val="000000" w:themeColor="text1"/>
          <w:u w:val="single"/>
        </w:rPr>
      </w:pPr>
      <w:r w:rsidRPr="008F132E">
        <w:rPr>
          <w:rFonts w:ascii="Trebuchet MS" w:hAnsi="Trebuchet MS"/>
          <w:b/>
          <w:color w:val="000000" w:themeColor="text1"/>
          <w:u w:val="single"/>
        </w:rPr>
        <w:t>Herrera Benefit Today</w:t>
      </w:r>
    </w:p>
    <w:p w:rsidR="008F132E" w:rsidRPr="008F132E" w:rsidRDefault="008F132E" w:rsidP="008F132E">
      <w:pPr>
        <w:jc w:val="both"/>
        <w:rPr>
          <w:rFonts w:ascii="Trebuchet MS" w:hAnsi="Trebuchet MS"/>
          <w:color w:val="000000" w:themeColor="text1"/>
        </w:rPr>
      </w:pPr>
      <w:r w:rsidRPr="008F132E">
        <w:rPr>
          <w:rFonts w:ascii="Trebuchet MS" w:hAnsi="Trebuchet MS"/>
          <w:color w:val="000000" w:themeColor="text1"/>
        </w:rPr>
        <w:t>Today there will be a meal, silent auction and raffle from 11:30 – 3:00 in our gymnasium to benefit the Herrera family. Please look for more details on the following page.</w:t>
      </w:r>
    </w:p>
    <w:p w:rsidR="008F132E" w:rsidRPr="008F132E" w:rsidRDefault="008F132E" w:rsidP="008F132E">
      <w:pPr>
        <w:jc w:val="both"/>
        <w:rPr>
          <w:rFonts w:ascii="Trebuchet MS" w:hAnsi="Trebuchet MS"/>
          <w:color w:val="000000" w:themeColor="text1"/>
        </w:rPr>
      </w:pPr>
    </w:p>
    <w:p w:rsidR="008F132E" w:rsidRPr="008F132E" w:rsidRDefault="008F132E" w:rsidP="008F132E">
      <w:pPr>
        <w:jc w:val="both"/>
        <w:rPr>
          <w:rFonts w:ascii="Trebuchet MS" w:hAnsi="Trebuchet MS"/>
          <w:color w:val="000000" w:themeColor="text1"/>
        </w:rPr>
      </w:pPr>
    </w:p>
    <w:p w:rsidR="008F132E" w:rsidRPr="008F132E" w:rsidRDefault="008F132E" w:rsidP="008F132E">
      <w:pPr>
        <w:pStyle w:val="NormalWeb"/>
        <w:spacing w:before="0" w:beforeAutospacing="0" w:after="0" w:afterAutospacing="0"/>
        <w:rPr>
          <w:rFonts w:ascii="Trebuchet MS" w:hAnsi="Trebuchet MS" w:cs="Arial"/>
          <w:b/>
          <w:bCs/>
          <w:color w:val="000000"/>
        </w:rPr>
      </w:pPr>
      <w:r w:rsidRPr="008F132E">
        <w:rPr>
          <w:rFonts w:ascii="Trebuchet MS" w:hAnsi="Trebuchet MS" w:cs="Calibri"/>
          <w:b/>
          <w:bCs/>
          <w:color w:val="000000"/>
          <w:u w:val="single"/>
        </w:rPr>
        <w:t xml:space="preserve">Calling all LWML ladies – past, present, and future!  </w:t>
      </w:r>
      <w:r w:rsidRPr="008F132E">
        <w:rPr>
          <w:rFonts w:ascii="Trebuchet MS" w:hAnsi="Trebuchet MS" w:cs="Calibri"/>
          <w:color w:val="000000"/>
        </w:rPr>
        <w:t xml:space="preserve">  To help celebrate LWML Sunday on October 7, all LWML ladies are asked to help sing LSB  783, “Take My Life and Let it Be” during the offering.  All that is required is the desire to help the congregation worship by using your voice to sing!  Past members, current members, and even future LWML members (your daughters, ladies!) are invited to be a part of this special group.  We will go through the hymn up in the Fellowship Hall at 8:40 on Sunday, October 7.  Questions?  Please talk to Carol DeLoach (627-2279).</w:t>
      </w:r>
    </w:p>
    <w:p w:rsidR="008F132E" w:rsidRPr="008F132E" w:rsidRDefault="008F132E" w:rsidP="008F132E">
      <w:pPr>
        <w:jc w:val="both"/>
        <w:rPr>
          <w:rFonts w:ascii="Trebuchet MS" w:hAnsi="Trebuchet MS"/>
          <w:color w:val="000000" w:themeColor="text1"/>
        </w:rPr>
      </w:pPr>
    </w:p>
    <w:p w:rsidR="008F132E" w:rsidRDefault="008F132E" w:rsidP="003C7C68">
      <w:pPr>
        <w:jc w:val="both"/>
        <w:rPr>
          <w:rFonts w:ascii="Trebuchet MS" w:hAnsi="Trebuchet MS"/>
          <w:color w:val="000000" w:themeColor="text1"/>
          <w:sz w:val="16"/>
          <w:szCs w:val="22"/>
        </w:rPr>
      </w:pPr>
      <w:bookmarkStart w:id="0" w:name="_GoBack"/>
      <w:bookmarkEnd w:id="0"/>
    </w:p>
    <w:p w:rsidR="008F132E" w:rsidRDefault="008F132E" w:rsidP="00671BB2">
      <w:pPr>
        <w:rPr>
          <w:noProof/>
        </w:rPr>
      </w:pPr>
      <w:r>
        <w:rPr>
          <w:noProof/>
        </w:rPr>
        <w:drawing>
          <wp:inline distT="0" distB="0" distL="0" distR="0" wp14:anchorId="6027A5C3" wp14:editId="6C0F0BEB">
            <wp:extent cx="4320540" cy="6475095"/>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6475095"/>
                    </a:xfrm>
                    <a:prstGeom prst="rect">
                      <a:avLst/>
                    </a:prstGeom>
                    <a:noFill/>
                    <a:ln>
                      <a:noFill/>
                    </a:ln>
                  </pic:spPr>
                </pic:pic>
              </a:graphicData>
            </a:graphic>
          </wp:inline>
        </w:drawing>
      </w:r>
    </w:p>
    <w:p w:rsidR="00323378" w:rsidRDefault="008F132E" w:rsidP="00671BB2">
      <w:pPr>
        <w:rPr>
          <w:rFonts w:ascii="Trebuchet MS" w:hAnsi="Trebuchet MS"/>
          <w:b/>
          <w:noProof/>
          <w:color w:val="000000"/>
          <w:sz w:val="22"/>
          <w:szCs w:val="22"/>
          <w:u w:val="single"/>
        </w:rPr>
      </w:pPr>
      <w:r>
        <w:rPr>
          <w:noProof/>
        </w:rPr>
        <w:drawing>
          <wp:inline distT="0" distB="0" distL="0" distR="0" wp14:anchorId="6027A5C3" wp14:editId="6C0F0BEB">
            <wp:extent cx="4320540" cy="6475095"/>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6475095"/>
                    </a:xfrm>
                    <a:prstGeom prst="rect">
                      <a:avLst/>
                    </a:prstGeom>
                    <a:noFill/>
                    <a:ln>
                      <a:noFill/>
                    </a:ln>
                  </pic:spPr>
                </pic:pic>
              </a:graphicData>
            </a:graphic>
          </wp:inline>
        </w:drawing>
      </w:r>
    </w:p>
    <w:p w:rsidR="00210ACC" w:rsidRDefault="00210ACC" w:rsidP="00671BB2">
      <w:pPr>
        <w:rPr>
          <w:rFonts w:ascii="Trebuchet MS" w:hAnsi="Trebuchet MS"/>
          <w:b/>
          <w:noProof/>
          <w:color w:val="000000"/>
          <w:sz w:val="22"/>
          <w:szCs w:val="22"/>
          <w:u w:val="single"/>
        </w:rPr>
        <w:sectPr w:rsidR="00210ACC" w:rsidSect="008F64ED">
          <w:pgSz w:w="15840" w:h="12240" w:orient="landscape" w:code="1"/>
          <w:pgMar w:top="432" w:right="576" w:bottom="274" w:left="576" w:header="720" w:footer="720" w:gutter="0"/>
          <w:paperSrc w:first="7" w:other="7"/>
          <w:cols w:num="2" w:space="1080"/>
          <w:docGrid w:linePitch="360"/>
        </w:sectPr>
      </w:pPr>
    </w:p>
    <w:p w:rsidR="00210ACC" w:rsidRDefault="00210ACC" w:rsidP="00671BB2">
      <w:pPr>
        <w:rPr>
          <w:rFonts w:ascii="Trebuchet MS" w:hAnsi="Trebuchet MS"/>
          <w:b/>
          <w:noProof/>
          <w:color w:val="000000"/>
          <w:sz w:val="22"/>
          <w:szCs w:val="22"/>
          <w:u w:val="single"/>
        </w:rPr>
        <w:sectPr w:rsidR="00210ACC" w:rsidSect="00210ACC">
          <w:type w:val="continuous"/>
          <w:pgSz w:w="15840" w:h="12240" w:orient="landscape" w:code="1"/>
          <w:pgMar w:top="432" w:right="576" w:bottom="274" w:left="576" w:header="720" w:footer="720" w:gutter="0"/>
          <w:paperSrc w:first="7" w:other="7"/>
          <w:cols w:num="2" w:space="1080"/>
          <w:docGrid w:linePitch="360"/>
        </w:sectPr>
      </w:pPr>
    </w:p>
    <w:p w:rsidR="00210ACC" w:rsidRDefault="00210ACC" w:rsidP="00671BB2">
      <w:pPr>
        <w:rPr>
          <w:rFonts w:ascii="Trebuchet MS" w:hAnsi="Trebuchet MS"/>
          <w:b/>
          <w:noProof/>
          <w:color w:val="000000"/>
          <w:sz w:val="22"/>
          <w:szCs w:val="22"/>
          <w:u w:val="single"/>
        </w:rPr>
        <w:sectPr w:rsidR="00210ACC" w:rsidSect="00210ACC">
          <w:type w:val="continuous"/>
          <w:pgSz w:w="15840" w:h="12240" w:orient="landscape" w:code="1"/>
          <w:pgMar w:top="432" w:right="576" w:bottom="274" w:left="576" w:header="720" w:footer="720" w:gutter="0"/>
          <w:paperSrc w:first="7" w:other="7"/>
          <w:cols w:num="2" w:space="1080"/>
          <w:docGrid w:linePitch="360"/>
        </w:sectPr>
      </w:pPr>
    </w:p>
    <w:p w:rsidR="00210ACC" w:rsidRDefault="00210ACC" w:rsidP="00671BB2">
      <w:pPr>
        <w:rPr>
          <w:rFonts w:ascii="Trebuchet MS" w:hAnsi="Trebuchet MS"/>
          <w:b/>
          <w:noProof/>
          <w:color w:val="000000"/>
          <w:sz w:val="22"/>
          <w:szCs w:val="22"/>
          <w:u w:val="single"/>
        </w:rPr>
      </w:pPr>
    </w:p>
    <w:p w:rsidR="00210ACC" w:rsidRDefault="00210ACC" w:rsidP="00671BB2">
      <w:pPr>
        <w:rPr>
          <w:rFonts w:ascii="Trebuchet MS" w:hAnsi="Trebuchet MS"/>
          <w:b/>
          <w:noProof/>
          <w:color w:val="000000"/>
          <w:sz w:val="22"/>
          <w:szCs w:val="22"/>
          <w:u w:val="single"/>
        </w:rPr>
      </w:pPr>
    </w:p>
    <w:sectPr w:rsidR="00210ACC" w:rsidSect="00210ACC">
      <w:type w:val="continuous"/>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72" w:rsidRDefault="008E5272" w:rsidP="00554B4F">
      <w:r>
        <w:separator/>
      </w:r>
    </w:p>
  </w:endnote>
  <w:endnote w:type="continuationSeparator" w:id="0">
    <w:p w:rsidR="008E5272" w:rsidRDefault="008E52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72" w:rsidRDefault="008E5272" w:rsidP="00554B4F">
      <w:r>
        <w:separator/>
      </w:r>
    </w:p>
  </w:footnote>
  <w:footnote w:type="continuationSeparator" w:id="0">
    <w:p w:rsidR="008E5272" w:rsidRDefault="008E52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5062D5"/>
    <w:multiLevelType w:val="hybridMultilevel"/>
    <w:tmpl w:val="B73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4"/>
  </w:num>
  <w:num w:numId="5">
    <w:abstractNumId w:val="23"/>
  </w:num>
  <w:num w:numId="6">
    <w:abstractNumId w:val="22"/>
  </w:num>
  <w:num w:numId="7">
    <w:abstractNumId w:val="25"/>
  </w:num>
  <w:num w:numId="8">
    <w:abstractNumId w:val="18"/>
  </w:num>
  <w:num w:numId="9">
    <w:abstractNumId w:val="12"/>
  </w:num>
  <w:num w:numId="10">
    <w:abstractNumId w:val="21"/>
  </w:num>
  <w:num w:numId="11">
    <w:abstractNumId w:val="1"/>
  </w:num>
  <w:num w:numId="12">
    <w:abstractNumId w:val="3"/>
  </w:num>
  <w:num w:numId="13">
    <w:abstractNumId w:val="8"/>
  </w:num>
  <w:num w:numId="14">
    <w:abstractNumId w:val="10"/>
  </w:num>
  <w:num w:numId="15">
    <w:abstractNumId w:val="15"/>
  </w:num>
  <w:num w:numId="16">
    <w:abstractNumId w:val="24"/>
  </w:num>
  <w:num w:numId="17">
    <w:abstractNumId w:val="13"/>
  </w:num>
  <w:num w:numId="18">
    <w:abstractNumId w:val="17"/>
  </w:num>
  <w:num w:numId="19">
    <w:abstractNumId w:val="0"/>
  </w:num>
  <w:num w:numId="20">
    <w:abstractNumId w:val="4"/>
  </w:num>
  <w:num w:numId="21">
    <w:abstractNumId w:val="6"/>
  </w:num>
  <w:num w:numId="22">
    <w:abstractNumId w:val="19"/>
  </w:num>
  <w:num w:numId="23">
    <w:abstractNumId w:val="16"/>
  </w:num>
  <w:num w:numId="24">
    <w:abstractNumId w:val="26"/>
  </w:num>
  <w:num w:numId="25">
    <w:abstractNumId w:val="2"/>
  </w:num>
  <w:num w:numId="26">
    <w:abstractNumId w:val="11"/>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390"/>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790"/>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160"/>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814"/>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4FDF"/>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0ACC"/>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952"/>
    <w:rsid w:val="00253EC4"/>
    <w:rsid w:val="00254667"/>
    <w:rsid w:val="002548C5"/>
    <w:rsid w:val="00254EF6"/>
    <w:rsid w:val="00255008"/>
    <w:rsid w:val="00256C26"/>
    <w:rsid w:val="00257166"/>
    <w:rsid w:val="00257C38"/>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6F69"/>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A98"/>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5A64"/>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3378"/>
    <w:rsid w:val="003242A4"/>
    <w:rsid w:val="00325CEB"/>
    <w:rsid w:val="003260B5"/>
    <w:rsid w:val="00326AD6"/>
    <w:rsid w:val="00326B5F"/>
    <w:rsid w:val="00327F69"/>
    <w:rsid w:val="00330257"/>
    <w:rsid w:val="003307B9"/>
    <w:rsid w:val="00330D68"/>
    <w:rsid w:val="003312FC"/>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426"/>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68EB"/>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346"/>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2D31"/>
    <w:rsid w:val="003C3664"/>
    <w:rsid w:val="003C480E"/>
    <w:rsid w:val="003C5BBD"/>
    <w:rsid w:val="003C6A57"/>
    <w:rsid w:val="003C7C68"/>
    <w:rsid w:val="003C7F78"/>
    <w:rsid w:val="003D01A6"/>
    <w:rsid w:val="003D06C5"/>
    <w:rsid w:val="003D120E"/>
    <w:rsid w:val="003D12A3"/>
    <w:rsid w:val="003D176E"/>
    <w:rsid w:val="003D26DE"/>
    <w:rsid w:val="003D271E"/>
    <w:rsid w:val="003D2B67"/>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341"/>
    <w:rsid w:val="003F16A7"/>
    <w:rsid w:val="003F2036"/>
    <w:rsid w:val="003F2399"/>
    <w:rsid w:val="003F2BF8"/>
    <w:rsid w:val="003F30DD"/>
    <w:rsid w:val="003F3E8A"/>
    <w:rsid w:val="003F4399"/>
    <w:rsid w:val="003F5C31"/>
    <w:rsid w:val="003F618E"/>
    <w:rsid w:val="003F6AA4"/>
    <w:rsid w:val="003F72EF"/>
    <w:rsid w:val="00400BFD"/>
    <w:rsid w:val="00401579"/>
    <w:rsid w:val="0040161C"/>
    <w:rsid w:val="004020A1"/>
    <w:rsid w:val="0040351D"/>
    <w:rsid w:val="00404FA1"/>
    <w:rsid w:val="00406576"/>
    <w:rsid w:val="00407098"/>
    <w:rsid w:val="0041077F"/>
    <w:rsid w:val="00410C3D"/>
    <w:rsid w:val="004120F5"/>
    <w:rsid w:val="00412653"/>
    <w:rsid w:val="00412913"/>
    <w:rsid w:val="00412B5F"/>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24EA"/>
    <w:rsid w:val="004C2AFD"/>
    <w:rsid w:val="004C336C"/>
    <w:rsid w:val="004C3464"/>
    <w:rsid w:val="004C4040"/>
    <w:rsid w:val="004C46F7"/>
    <w:rsid w:val="004C48A8"/>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2835"/>
    <w:rsid w:val="00553326"/>
    <w:rsid w:val="0055338E"/>
    <w:rsid w:val="00553ADE"/>
    <w:rsid w:val="00554AAD"/>
    <w:rsid w:val="00554B4F"/>
    <w:rsid w:val="00556169"/>
    <w:rsid w:val="00556DD5"/>
    <w:rsid w:val="005571D3"/>
    <w:rsid w:val="00557652"/>
    <w:rsid w:val="005601FD"/>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38FE"/>
    <w:rsid w:val="005866A2"/>
    <w:rsid w:val="00587707"/>
    <w:rsid w:val="00590F79"/>
    <w:rsid w:val="005920AB"/>
    <w:rsid w:val="005928C8"/>
    <w:rsid w:val="00592A0E"/>
    <w:rsid w:val="00592EC6"/>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E6B4D"/>
    <w:rsid w:val="005E7F7F"/>
    <w:rsid w:val="005F0127"/>
    <w:rsid w:val="005F2935"/>
    <w:rsid w:val="005F304E"/>
    <w:rsid w:val="005F3A75"/>
    <w:rsid w:val="005F510A"/>
    <w:rsid w:val="005F5352"/>
    <w:rsid w:val="005F603C"/>
    <w:rsid w:val="005F74C9"/>
    <w:rsid w:val="005F7F36"/>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1F75"/>
    <w:rsid w:val="006F4E04"/>
    <w:rsid w:val="006F568C"/>
    <w:rsid w:val="006F59C5"/>
    <w:rsid w:val="006F639F"/>
    <w:rsid w:val="006F6E78"/>
    <w:rsid w:val="007006A3"/>
    <w:rsid w:val="0070331A"/>
    <w:rsid w:val="007038B6"/>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1B11"/>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A79B0"/>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173"/>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37A9"/>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110"/>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272"/>
    <w:rsid w:val="008E5BF1"/>
    <w:rsid w:val="008E6190"/>
    <w:rsid w:val="008F0231"/>
    <w:rsid w:val="008F07E0"/>
    <w:rsid w:val="008F132E"/>
    <w:rsid w:val="008F2378"/>
    <w:rsid w:val="008F294C"/>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070B2"/>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2B3"/>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4EE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05B6"/>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837"/>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6EA7"/>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22D"/>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540"/>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75B"/>
    <w:rsid w:val="00BB7ADF"/>
    <w:rsid w:val="00BB7B6A"/>
    <w:rsid w:val="00BB7CAD"/>
    <w:rsid w:val="00BC0288"/>
    <w:rsid w:val="00BC0E8C"/>
    <w:rsid w:val="00BC1F04"/>
    <w:rsid w:val="00BC3176"/>
    <w:rsid w:val="00BC3E13"/>
    <w:rsid w:val="00BC440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70F"/>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2F2"/>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E06"/>
    <w:rsid w:val="00CC0F03"/>
    <w:rsid w:val="00CC11FC"/>
    <w:rsid w:val="00CC1BCA"/>
    <w:rsid w:val="00CC1FCB"/>
    <w:rsid w:val="00CC2B79"/>
    <w:rsid w:val="00CC2D33"/>
    <w:rsid w:val="00CC30E8"/>
    <w:rsid w:val="00CC3116"/>
    <w:rsid w:val="00CC349E"/>
    <w:rsid w:val="00CC4CAB"/>
    <w:rsid w:val="00CC512B"/>
    <w:rsid w:val="00CC640F"/>
    <w:rsid w:val="00CD1D33"/>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5D5C"/>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3DF5"/>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4BE"/>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AA5F-4E93-48F1-B526-9B27882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78451313">
          <w:marLeft w:val="0"/>
          <w:marRight w:val="0"/>
          <w:marTop w:val="0"/>
          <w:marBottom w:val="0"/>
          <w:divBdr>
            <w:top w:val="none" w:sz="0" w:space="0" w:color="auto"/>
            <w:left w:val="none" w:sz="0" w:space="0" w:color="auto"/>
            <w:bottom w:val="none" w:sz="0" w:space="0" w:color="auto"/>
            <w:right w:val="none" w:sz="0" w:space="0" w:color="auto"/>
          </w:divBdr>
        </w:div>
        <w:div w:id="201597433">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0113249">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452395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629021085">
          <w:marLeft w:val="0"/>
          <w:marRight w:val="0"/>
          <w:marTop w:val="0"/>
          <w:marBottom w:val="0"/>
          <w:divBdr>
            <w:top w:val="none" w:sz="0" w:space="0" w:color="auto"/>
            <w:left w:val="none" w:sz="0" w:space="0" w:color="auto"/>
            <w:bottom w:val="none" w:sz="0" w:space="0" w:color="auto"/>
            <w:right w:val="none" w:sz="0" w:space="0" w:color="auto"/>
          </w:divBdr>
        </w:div>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646130256">
          <w:marLeft w:val="0"/>
          <w:marRight w:val="0"/>
          <w:marTop w:val="0"/>
          <w:marBottom w:val="0"/>
          <w:divBdr>
            <w:top w:val="none" w:sz="0" w:space="0" w:color="auto"/>
            <w:left w:val="none" w:sz="0" w:space="0" w:color="auto"/>
            <w:bottom w:val="none" w:sz="0" w:space="0" w:color="auto"/>
            <w:right w:val="none" w:sz="0" w:space="0" w:color="auto"/>
          </w:divBdr>
        </w:div>
        <w:div w:id="169765251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0698700">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273757987">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 w:id="1220629275">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AFE50-31EA-4484-AE43-BCFE86EB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6420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2018-09-28T14:47:00Z</cp:lastPrinted>
  <dcterms:created xsi:type="dcterms:W3CDTF">2018-09-27T15:01:00Z</dcterms:created>
  <dcterms:modified xsi:type="dcterms:W3CDTF">2018-09-28T15:10:00Z</dcterms:modified>
</cp:coreProperties>
</file>