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1FE6" w14:textId="77777777" w:rsidR="00B4273C" w:rsidRPr="004F3DBC" w:rsidRDefault="00B4273C" w:rsidP="00B4273C">
      <w:pPr>
        <w:jc w:val="both"/>
        <w:rPr>
          <w:rFonts w:ascii="Trebuchet MS" w:hAnsi="Trebuchet MS"/>
          <w:b/>
          <w:noProof/>
          <w:color w:val="000000"/>
          <w:sz w:val="23"/>
          <w:szCs w:val="23"/>
          <w:u w:val="single"/>
        </w:rPr>
      </w:pPr>
      <w:bookmarkStart w:id="0" w:name="_GoBack"/>
      <w:bookmarkEnd w:id="0"/>
      <w:r w:rsidRPr="004F3DBC">
        <w:rPr>
          <w:rFonts w:ascii="Trebuchet MS" w:hAnsi="Trebuchet MS"/>
          <w:b/>
          <w:noProof/>
          <w:color w:val="000000"/>
          <w:sz w:val="23"/>
          <w:szCs w:val="23"/>
          <w:u w:val="single"/>
        </w:rPr>
        <w:t>School News</w:t>
      </w:r>
    </w:p>
    <w:p w14:paraId="37DCA34E" w14:textId="77777777" w:rsidR="00EC6C37" w:rsidRPr="004F3DBC" w:rsidRDefault="00EC6C37" w:rsidP="00B4273C">
      <w:pPr>
        <w:numPr>
          <w:ilvl w:val="0"/>
          <w:numId w:val="21"/>
        </w:numPr>
        <w:jc w:val="both"/>
        <w:rPr>
          <w:rFonts w:ascii="Trebuchet MS" w:eastAsiaTheme="minorHAnsi" w:hAnsi="Trebuchet MS" w:cstheme="minorBidi"/>
          <w:sz w:val="23"/>
          <w:szCs w:val="23"/>
        </w:rPr>
      </w:pPr>
      <w:r w:rsidRPr="004F3DBC">
        <w:rPr>
          <w:rFonts w:ascii="Trebuchet MS" w:eastAsiaTheme="minorHAnsi" w:hAnsi="Trebuchet MS" w:cstheme="minorBidi"/>
          <w:sz w:val="23"/>
          <w:szCs w:val="23"/>
        </w:rPr>
        <w:t>The school has an opening for an after school childcare assistant for the next school year. Please speak with Mr. Splittgerber for more information.</w:t>
      </w:r>
    </w:p>
    <w:p w14:paraId="2671BEA1" w14:textId="77777777" w:rsidR="002E5147" w:rsidRPr="004F3DBC" w:rsidRDefault="002E5147" w:rsidP="00B4273C">
      <w:pPr>
        <w:numPr>
          <w:ilvl w:val="0"/>
          <w:numId w:val="21"/>
        </w:numPr>
        <w:jc w:val="both"/>
        <w:rPr>
          <w:rFonts w:ascii="Trebuchet MS" w:eastAsiaTheme="minorHAnsi" w:hAnsi="Trebuchet MS" w:cstheme="minorBidi"/>
          <w:sz w:val="23"/>
          <w:szCs w:val="23"/>
        </w:rPr>
      </w:pPr>
      <w:r w:rsidRPr="004F3DBC">
        <w:rPr>
          <w:rFonts w:ascii="Trebuchet MS" w:eastAsiaTheme="minorHAnsi" w:hAnsi="Trebuchet MS" w:cstheme="minorBidi"/>
          <w:sz w:val="23"/>
          <w:szCs w:val="23"/>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77777777" w:rsidR="00FA3489" w:rsidRPr="004F3DBC" w:rsidRDefault="00FA3489" w:rsidP="00BE72DC">
      <w:pPr>
        <w:pStyle w:val="BodyText"/>
        <w:rPr>
          <w:rFonts w:ascii="Trebuchet MS" w:hAnsi="Trebuchet MS" w:cs="Tahoma"/>
          <w:bCs/>
          <w:sz w:val="23"/>
          <w:szCs w:val="23"/>
        </w:rPr>
      </w:pPr>
    </w:p>
    <w:p w14:paraId="5CFC61EC" w14:textId="77777777" w:rsidR="004B6AA7" w:rsidRPr="00D84202" w:rsidRDefault="004B6AA7" w:rsidP="006C1717">
      <w:pPr>
        <w:rPr>
          <w:rFonts w:ascii="Trebuchet MS" w:hAnsi="Trebuchet MS"/>
          <w:b/>
          <w:color w:val="000000"/>
          <w:sz w:val="23"/>
          <w:szCs w:val="23"/>
          <w:u w:val="single"/>
        </w:rPr>
      </w:pPr>
      <w:r w:rsidRPr="00D84202">
        <w:rPr>
          <w:rFonts w:ascii="Trebuchet MS" w:hAnsi="Trebuchet MS"/>
          <w:b/>
          <w:color w:val="000000"/>
          <w:sz w:val="23"/>
          <w:szCs w:val="23"/>
          <w:u w:val="single"/>
        </w:rPr>
        <w:t>Stewardship Note</w:t>
      </w:r>
    </w:p>
    <w:p w14:paraId="594582A9" w14:textId="77777777" w:rsidR="002E5147" w:rsidRPr="004B6AA7" w:rsidRDefault="004B6AA7" w:rsidP="006C1717">
      <w:pPr>
        <w:rPr>
          <w:rFonts w:ascii="Trebuchet MS" w:hAnsi="Trebuchet MS"/>
          <w:b/>
          <w:sz w:val="23"/>
          <w:szCs w:val="23"/>
        </w:rPr>
      </w:pPr>
      <w:r w:rsidRPr="00D84202">
        <w:rPr>
          <w:rFonts w:ascii="Trebuchet MS" w:hAnsi="Trebuchet MS"/>
          <w:b/>
          <w:color w:val="000000"/>
          <w:sz w:val="23"/>
          <w:szCs w:val="23"/>
        </w:rPr>
        <w:t>Acts 1:11 – “… Men of Galilee, why do you stand looking into heaven? This Jesus, who was taken up from you into heaven, will come in the same way as you saw him go into heaven.”</w:t>
      </w:r>
      <w:r w:rsidRPr="004B6AA7">
        <w:rPr>
          <w:rFonts w:ascii="Trebuchet MS" w:hAnsi="Trebuchet MS"/>
          <w:color w:val="000000"/>
          <w:sz w:val="23"/>
          <w:szCs w:val="23"/>
        </w:rPr>
        <w:t xml:space="preserve"> Christ has died. Christ is risen. Christ is ascended, and Christ will come again. We live our lives in this world in the sure confidence of the world to come. We live as people who know our Lord Jesus and who know He is coming back. This makes all the difference in how we approach our stewardship and how we prioritize our lives</w:t>
      </w:r>
      <w:r>
        <w:rPr>
          <w:rFonts w:ascii="Trebuchet MS" w:hAnsi="Trebuchet MS"/>
          <w:color w:val="000000"/>
          <w:sz w:val="23"/>
          <w:szCs w:val="23"/>
        </w:rPr>
        <w:t>.</w:t>
      </w:r>
    </w:p>
    <w:p w14:paraId="5AB264C2" w14:textId="77777777" w:rsidR="002E5147" w:rsidRDefault="002E5147" w:rsidP="006C1717">
      <w:pPr>
        <w:rPr>
          <w:rFonts w:ascii="Trebuchet MS" w:hAnsi="Trebuchet MS"/>
          <w:b/>
          <w:sz w:val="22"/>
        </w:rPr>
      </w:pPr>
    </w:p>
    <w:p w14:paraId="08D05EBD" w14:textId="77777777" w:rsidR="002E5147" w:rsidRDefault="002E5147" w:rsidP="006C1717">
      <w:pPr>
        <w:rPr>
          <w:rFonts w:ascii="Trebuchet MS" w:hAnsi="Trebuchet MS"/>
          <w:b/>
          <w:sz w:val="22"/>
        </w:rPr>
      </w:pPr>
    </w:p>
    <w:p w14:paraId="3CCF4098" w14:textId="77777777" w:rsidR="002E5147" w:rsidRDefault="002E5147" w:rsidP="006C1717">
      <w:pPr>
        <w:rPr>
          <w:rFonts w:ascii="Trebuchet MS" w:hAnsi="Trebuchet MS"/>
          <w:b/>
          <w:sz w:val="22"/>
        </w:rPr>
      </w:pPr>
    </w:p>
    <w:p w14:paraId="75EDC914" w14:textId="77777777" w:rsidR="002E5147" w:rsidRDefault="00D84202" w:rsidP="006C1717">
      <w:pPr>
        <w:rPr>
          <w:rFonts w:ascii="Trebuchet MS" w:hAnsi="Trebuchet MS"/>
          <w:b/>
          <w:sz w:val="22"/>
        </w:rPr>
      </w:pPr>
      <w:r w:rsidRPr="00C81EBE">
        <w:rPr>
          <w:rFonts w:ascii="Trebuchet MS" w:hAnsi="Trebuchet MS" w:cs="Arial"/>
          <w:noProof/>
          <w:color w:val="222222"/>
        </w:rPr>
        <w:drawing>
          <wp:anchor distT="0" distB="0" distL="114300" distR="114300" simplePos="0" relativeHeight="251676672" behindDoc="1" locked="0" layoutInCell="1" allowOverlap="1" wp14:anchorId="2BE47A8B" wp14:editId="773DF1DF">
            <wp:simplePos x="0" y="0"/>
            <wp:positionH relativeFrom="column">
              <wp:posOffset>795020</wp:posOffset>
            </wp:positionH>
            <wp:positionV relativeFrom="paragraph">
              <wp:posOffset>130810</wp:posOffset>
            </wp:positionV>
            <wp:extent cx="2981325" cy="1394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1394460"/>
                    </a:xfrm>
                    <a:prstGeom prst="rect">
                      <a:avLst/>
                    </a:prstGeom>
                  </pic:spPr>
                </pic:pic>
              </a:graphicData>
            </a:graphic>
            <wp14:sizeRelH relativeFrom="margin">
              <wp14:pctWidth>0</wp14:pctWidth>
            </wp14:sizeRelH>
            <wp14:sizeRelV relativeFrom="margin">
              <wp14:pctHeight>0</wp14:pctHeight>
            </wp14:sizeRelV>
          </wp:anchor>
        </w:drawing>
      </w:r>
    </w:p>
    <w:p w14:paraId="3E47F781" w14:textId="77777777" w:rsidR="002E5147" w:rsidRDefault="002E5147" w:rsidP="006C1717">
      <w:pPr>
        <w:rPr>
          <w:rFonts w:ascii="Trebuchet MS" w:hAnsi="Trebuchet MS"/>
          <w:b/>
          <w:sz w:val="22"/>
        </w:rPr>
      </w:pPr>
    </w:p>
    <w:p w14:paraId="69EEF7C9" w14:textId="77777777" w:rsidR="002E5147" w:rsidRDefault="002E5147" w:rsidP="006C1717">
      <w:pPr>
        <w:rPr>
          <w:rFonts w:ascii="Trebuchet MS" w:hAnsi="Trebuchet MS"/>
          <w:b/>
          <w:sz w:val="22"/>
        </w:rPr>
      </w:pPr>
    </w:p>
    <w:p w14:paraId="0FA4D7C1" w14:textId="77777777" w:rsidR="002E5147" w:rsidRDefault="002E5147" w:rsidP="006C1717">
      <w:pPr>
        <w:rPr>
          <w:rFonts w:ascii="Trebuchet MS" w:hAnsi="Trebuchet MS"/>
          <w:b/>
          <w:sz w:val="22"/>
        </w:rPr>
      </w:pPr>
    </w:p>
    <w:p w14:paraId="41F5B2A6" w14:textId="77777777" w:rsidR="002E5147" w:rsidRDefault="002E5147" w:rsidP="006C1717">
      <w:pPr>
        <w:rPr>
          <w:rFonts w:ascii="Trebuchet MS" w:hAnsi="Trebuchet MS"/>
          <w:b/>
          <w:sz w:val="22"/>
        </w:rPr>
      </w:pPr>
    </w:p>
    <w:p w14:paraId="09D3523D" w14:textId="77777777" w:rsidR="002E5147" w:rsidRDefault="002E5147" w:rsidP="006C1717">
      <w:pPr>
        <w:rPr>
          <w:rFonts w:ascii="Trebuchet MS" w:hAnsi="Trebuchet MS"/>
          <w:b/>
          <w:sz w:val="22"/>
        </w:rPr>
      </w:pPr>
    </w:p>
    <w:p w14:paraId="0B06B007" w14:textId="77777777" w:rsidR="002E5147" w:rsidRDefault="002E5147" w:rsidP="006C1717">
      <w:pPr>
        <w:rPr>
          <w:rFonts w:ascii="Trebuchet MS" w:hAnsi="Trebuchet MS"/>
          <w:b/>
          <w:sz w:val="22"/>
        </w:rPr>
      </w:pPr>
    </w:p>
    <w:p w14:paraId="1A9BA30F" w14:textId="77777777" w:rsidR="002E5147" w:rsidRDefault="002E5147" w:rsidP="006C1717">
      <w:pPr>
        <w:rPr>
          <w:rFonts w:ascii="Trebuchet MS" w:hAnsi="Trebuchet MS"/>
          <w:b/>
          <w:sz w:val="22"/>
        </w:rPr>
      </w:pPr>
    </w:p>
    <w:p w14:paraId="5FCB37DC" w14:textId="77777777" w:rsidR="004B6AA7" w:rsidRDefault="004B6AA7" w:rsidP="006C1717">
      <w:pPr>
        <w:rPr>
          <w:rFonts w:ascii="Trebuchet MS" w:hAnsi="Trebuchet MS"/>
          <w:b/>
          <w:sz w:val="22"/>
        </w:rPr>
      </w:pPr>
    </w:p>
    <w:p w14:paraId="122AE2B8" w14:textId="77777777" w:rsidR="004B6AA7" w:rsidRDefault="004B6AA7" w:rsidP="006C1717">
      <w:pPr>
        <w:rPr>
          <w:rFonts w:ascii="Trebuchet MS" w:hAnsi="Trebuchet MS"/>
          <w:b/>
          <w:sz w:val="22"/>
        </w:rPr>
      </w:pPr>
    </w:p>
    <w:p w14:paraId="1248609F" w14:textId="77777777" w:rsidR="004B6AA7" w:rsidRDefault="004B6AA7" w:rsidP="006C1717">
      <w:pPr>
        <w:rPr>
          <w:rFonts w:ascii="Trebuchet MS" w:hAnsi="Trebuchet MS"/>
          <w:b/>
          <w:sz w:val="22"/>
        </w:rPr>
      </w:pPr>
    </w:p>
    <w:p w14:paraId="7DAF7AF1" w14:textId="77777777" w:rsidR="00991D1C" w:rsidRDefault="00991D1C" w:rsidP="006C1717">
      <w:pPr>
        <w:rPr>
          <w:rFonts w:ascii="Trebuchet MS" w:hAnsi="Trebuchet MS"/>
          <w:b/>
          <w:sz w:val="22"/>
        </w:rPr>
      </w:pPr>
    </w:p>
    <w:p w14:paraId="500C5ED2" w14:textId="77777777" w:rsidR="004B6AA7" w:rsidRDefault="004B6AA7" w:rsidP="006C1717">
      <w:pPr>
        <w:rPr>
          <w:rFonts w:ascii="Trebuchet MS" w:hAnsi="Trebuchet MS"/>
          <w:b/>
          <w:sz w:val="22"/>
        </w:rPr>
      </w:pPr>
    </w:p>
    <w:p w14:paraId="059E6E17" w14:textId="77777777" w:rsidR="002E5147" w:rsidRDefault="002E5147" w:rsidP="006C1717">
      <w:pPr>
        <w:rPr>
          <w:rFonts w:ascii="Trebuchet MS" w:hAnsi="Trebuchet MS"/>
          <w:b/>
          <w:sz w:val="22"/>
        </w:rPr>
      </w:pPr>
    </w:p>
    <w:p w14:paraId="29F22CFE" w14:textId="77777777" w:rsidR="002E5147" w:rsidRDefault="002E5147" w:rsidP="006C1717">
      <w:pPr>
        <w:rPr>
          <w:rFonts w:ascii="Trebuchet MS" w:hAnsi="Trebuchet MS"/>
          <w:b/>
          <w:sz w:val="22"/>
        </w:rPr>
      </w:pPr>
    </w:p>
    <w:p w14:paraId="4AB4CE6F" w14:textId="77777777" w:rsidR="002E5147" w:rsidRDefault="002E5147" w:rsidP="006C1717">
      <w:pPr>
        <w:rPr>
          <w:rFonts w:ascii="Trebuchet MS" w:hAnsi="Trebuchet MS"/>
          <w:b/>
          <w:sz w:val="22"/>
        </w:rPr>
      </w:pPr>
    </w:p>
    <w:p w14:paraId="15606114" w14:textId="77777777" w:rsidR="008B213F" w:rsidRDefault="008B213F" w:rsidP="006C1717">
      <w:pPr>
        <w:rPr>
          <w:rFonts w:ascii="Trebuchet MS" w:hAnsi="Trebuchet MS"/>
          <w:b/>
          <w:sz w:val="22"/>
        </w:rPr>
      </w:pPr>
    </w:p>
    <w:p w14:paraId="2D78ED32" w14:textId="77777777" w:rsidR="008B213F" w:rsidRDefault="008B213F" w:rsidP="006C1717">
      <w:pPr>
        <w:rPr>
          <w:rFonts w:ascii="Trebuchet MS" w:hAnsi="Trebuchet MS"/>
          <w:b/>
          <w:sz w:val="22"/>
        </w:rPr>
      </w:pPr>
    </w:p>
    <w:p w14:paraId="13306218" w14:textId="77777777" w:rsidR="008B213F" w:rsidRPr="00374B35" w:rsidRDefault="008B213F" w:rsidP="006C1717">
      <w:pPr>
        <w:rPr>
          <w:rFonts w:ascii="Trebuchet MS" w:hAnsi="Trebuchet MS"/>
          <w:sz w:val="22"/>
        </w:rPr>
      </w:pPr>
    </w:p>
    <w:p w14:paraId="422FFEC5" w14:textId="77777777"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2E5147">
        <w:rPr>
          <w:rFonts w:ascii="Trebuchet MS" w:hAnsi="Trebuchet MS"/>
          <w:b/>
          <w:color w:val="FFFFFF" w:themeColor="background1"/>
          <w:sz w:val="36"/>
          <w:szCs w:val="36"/>
          <w:u w:val="single"/>
        </w:rPr>
        <w:t>June 2</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77777777"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6D67994">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77777777" w:rsidR="003C7C68" w:rsidRPr="0052536C" w:rsidRDefault="006C1717"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6D02D604" wp14:editId="20D93A96">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10266F">
        <w:rPr>
          <w:rFonts w:ascii="Trebuchet MS" w:hAnsi="Trebuchet MS" w:cs="Tahoma"/>
          <w:b/>
        </w:rPr>
        <w:t>Thou shalt silence your cell phone during worship</w:t>
      </w:r>
      <w:r w:rsidR="003C7C68" w:rsidRPr="0052536C">
        <w:rPr>
          <w:rFonts w:ascii="Trebuchet MS" w:hAnsi="Trebuchet MS" w:cs="Tahoma"/>
        </w:rPr>
        <w:t>.</w:t>
      </w:r>
    </w:p>
    <w:p w14:paraId="59F08D15" w14:textId="77777777" w:rsidR="00697916" w:rsidRPr="006C1717" w:rsidRDefault="003C7C68" w:rsidP="003C7C68">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14:paraId="7C614C8C" w14:textId="77777777" w:rsidR="003C7C68" w:rsidRPr="006C1717" w:rsidRDefault="00697916" w:rsidP="003C7C68">
      <w:pPr>
        <w:jc w:val="both"/>
        <w:rPr>
          <w:rFonts w:ascii="Trebuchet MS" w:hAnsi="Trebuchet MS"/>
          <w:b/>
          <w:sz w:val="20"/>
          <w:szCs w:val="22"/>
        </w:rPr>
      </w:pPr>
      <w:r w:rsidRPr="006C1717">
        <w:rPr>
          <w:rFonts w:ascii="Trebuchet MS" w:hAnsi="Trebuchet MS"/>
          <w:b/>
          <w:sz w:val="20"/>
          <w:szCs w:val="22"/>
        </w:rPr>
        <w:t xml:space="preserve">                 </w:t>
      </w:r>
      <w:r w:rsidR="003C7C68" w:rsidRPr="006C1717">
        <w:rPr>
          <w:rFonts w:ascii="Trebuchet MS" w:hAnsi="Trebuchet MS"/>
          <w:b/>
          <w:sz w:val="20"/>
          <w:szCs w:val="22"/>
        </w:rPr>
        <w:t xml:space="preserve">assistance. </w:t>
      </w:r>
    </w:p>
    <w:p w14:paraId="3BC2829B" w14:textId="77777777" w:rsidR="003C7C68" w:rsidRDefault="003C7C68" w:rsidP="003C7C68">
      <w:pPr>
        <w:spacing w:line="276" w:lineRule="auto"/>
        <w:jc w:val="both"/>
        <w:rPr>
          <w:rFonts w:ascii="Trebuchet MS" w:hAnsi="Trebuchet MS"/>
          <w:sz w:val="20"/>
          <w:szCs w:val="20"/>
        </w:rPr>
      </w:pPr>
    </w:p>
    <w:p w14:paraId="301955F1" w14:textId="77777777"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48A94BF5" wp14:editId="21D3CA13">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7777777" w:rsidR="004B6AA7" w:rsidRDefault="004B6AA7" w:rsidP="00660648">
      <w:pPr>
        <w:jc w:val="both"/>
        <w:rPr>
          <w:rFonts w:ascii="Trebuchet MS" w:hAnsi="Trebuchet MS"/>
          <w:b/>
          <w:color w:val="000000" w:themeColor="text1"/>
          <w:sz w:val="8"/>
          <w:szCs w:val="20"/>
        </w:rPr>
      </w:pPr>
    </w:p>
    <w:p w14:paraId="2159FB57" w14:textId="77777777" w:rsidR="00C43E93" w:rsidRPr="004B6AA7" w:rsidRDefault="003C7C68" w:rsidP="00660648">
      <w:pPr>
        <w:jc w:val="both"/>
        <w:rPr>
          <w:rFonts w:ascii="Trebuchet MS" w:hAnsi="Trebuchet MS"/>
          <w:color w:val="000000" w:themeColor="text1"/>
          <w:sz w:val="22"/>
          <w:szCs w:val="22"/>
        </w:rPr>
      </w:pPr>
      <w:r w:rsidRPr="004B6AA7">
        <w:rPr>
          <w:rFonts w:ascii="Trebuchet MS" w:hAnsi="Trebuchet MS"/>
          <w:b/>
          <w:color w:val="000000" w:themeColor="text1"/>
          <w:sz w:val="22"/>
          <w:szCs w:val="22"/>
          <w:u w:val="single"/>
        </w:rPr>
        <w:t>For Your Safety and Security</w:t>
      </w:r>
      <w:r w:rsidRPr="004B6AA7">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140C076F" w14:textId="77777777" w:rsidR="008B213F" w:rsidRPr="00660648" w:rsidRDefault="008B213F" w:rsidP="00EC6C37">
      <w:pPr>
        <w:pStyle w:val="BodyText"/>
        <w:rPr>
          <w:rFonts w:ascii="Trebuchet MS" w:hAnsi="Trebuchet MS" w:cs="Tahoma"/>
          <w:bCs/>
          <w:sz w:val="22"/>
          <w:szCs w:val="22"/>
        </w:rPr>
      </w:pPr>
    </w:p>
    <w:p w14:paraId="2C85E419" w14:textId="77777777" w:rsidR="00EC6C37" w:rsidRPr="00374B35" w:rsidRDefault="00EC6C37" w:rsidP="00EC6C37">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14:paraId="278C6475" w14:textId="77777777" w:rsidR="00EC6C37" w:rsidRPr="00374B35" w:rsidRDefault="00EC6C37" w:rsidP="00EC6C37">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w:t>
      </w:r>
      <w:r w:rsidR="007D4283" w:rsidRPr="00374B35">
        <w:rPr>
          <w:rFonts w:ascii="Trebuchet MS" w:hAnsi="Trebuchet MS" w:cs="Tahoma"/>
          <w:bCs/>
          <w:sz w:val="22"/>
          <w:szCs w:val="22"/>
        </w:rPr>
        <w:t>changed to</w:t>
      </w:r>
      <w:r w:rsidRPr="00374B35">
        <w:rPr>
          <w:rFonts w:ascii="Trebuchet MS" w:hAnsi="Trebuchet MS" w:cs="Tahoma"/>
          <w:bCs/>
          <w:sz w:val="22"/>
          <w:szCs w:val="22"/>
        </w:rPr>
        <w:t xml:space="preserve">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w:t>
      </w:r>
      <w:r w:rsidR="002F2AB9">
        <w:rPr>
          <w:rFonts w:ascii="Trebuchet MS" w:hAnsi="Trebuchet MS" w:cs="Tahoma"/>
          <w:bCs/>
          <w:sz w:val="22"/>
          <w:szCs w:val="22"/>
        </w:rPr>
        <w:t xml:space="preserve">  Registration forms are available outside the office.</w:t>
      </w:r>
      <w:r w:rsidRPr="00374B35">
        <w:rPr>
          <w:rFonts w:ascii="Trebuchet MS" w:hAnsi="Trebuchet MS" w:cs="Tahoma"/>
          <w:bCs/>
          <w:sz w:val="22"/>
          <w:szCs w:val="22"/>
        </w:rPr>
        <w:t xml:space="preserve"> </w:t>
      </w:r>
      <w:r w:rsidRPr="002F2AB9">
        <w:rPr>
          <w:rFonts w:ascii="Trebuchet MS" w:hAnsi="Trebuchet MS" w:cs="Tahoma"/>
          <w:bCs/>
          <w:sz w:val="22"/>
          <w:szCs w:val="22"/>
        </w:rPr>
        <w:t>Be sure to bring a friend!</w:t>
      </w:r>
      <w:r w:rsidRPr="00374B35">
        <w:rPr>
          <w:rFonts w:ascii="Trebuchet MS" w:hAnsi="Trebuchet MS" w:cs="Tahoma"/>
          <w:bCs/>
          <w:sz w:val="22"/>
          <w:szCs w:val="22"/>
        </w:rPr>
        <w:t xml:space="preserve"> </w:t>
      </w:r>
    </w:p>
    <w:p w14:paraId="4FF69A05" w14:textId="77777777" w:rsidR="00DA3C56" w:rsidRPr="00374B35" w:rsidRDefault="00DA3C56" w:rsidP="00483FFB">
      <w:pPr>
        <w:rPr>
          <w:rFonts w:ascii="Trebuchet MS" w:hAnsi="Trebuchet MS" w:cs="Arial"/>
          <w:iCs/>
          <w:color w:val="222222"/>
          <w:sz w:val="22"/>
          <w:shd w:val="clear" w:color="auto" w:fill="FFFFFF"/>
        </w:rPr>
      </w:pPr>
    </w:p>
    <w:p w14:paraId="427F9087" w14:textId="77777777" w:rsidR="004F3DBC" w:rsidRDefault="004F3DBC" w:rsidP="004F3DBC">
      <w:pPr>
        <w:rPr>
          <w:rFonts w:ascii="Trebuchet MS" w:hAnsi="Trebuchet MS" w:cs="Arial"/>
          <w:iCs/>
          <w:color w:val="222222"/>
          <w:sz w:val="22"/>
          <w:szCs w:val="22"/>
          <w:shd w:val="clear" w:color="auto" w:fill="FFFFFF"/>
        </w:rPr>
      </w:pPr>
      <w:r w:rsidRPr="00704A27">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w:t>
      </w:r>
      <w:r w:rsidR="00991D1C">
        <w:rPr>
          <w:rFonts w:ascii="Trebuchet MS" w:hAnsi="Trebuchet MS" w:cs="Arial"/>
          <w:iCs/>
          <w:color w:val="222222"/>
          <w:sz w:val="22"/>
          <w:szCs w:val="22"/>
          <w:shd w:val="clear" w:color="auto" w:fill="FFFFFF"/>
        </w:rPr>
        <w:t xml:space="preserve">ill play at 6:30pm this Tuesday at Harvey Park.  </w:t>
      </w:r>
      <w:r>
        <w:rPr>
          <w:rFonts w:ascii="Trebuchet MS" w:hAnsi="Trebuchet MS" w:cs="Arial"/>
          <w:iCs/>
          <w:color w:val="222222"/>
          <w:sz w:val="22"/>
          <w:szCs w:val="22"/>
          <w:shd w:val="clear" w:color="auto" w:fill="FFFFFF"/>
        </w:rPr>
        <w:t>Go and cheer them on!</w:t>
      </w:r>
    </w:p>
    <w:p w14:paraId="32D8554C" w14:textId="77777777" w:rsidR="004F3DBC" w:rsidRPr="00374B35" w:rsidRDefault="004F3DBC" w:rsidP="004F3DBC">
      <w:pPr>
        <w:rPr>
          <w:rFonts w:ascii="Trebuchet MS" w:hAnsi="Trebuchet MS" w:cs="Arial"/>
          <w:iCs/>
          <w:color w:val="222222"/>
          <w:sz w:val="22"/>
          <w:szCs w:val="22"/>
          <w:shd w:val="clear" w:color="auto" w:fill="FFFFFF"/>
        </w:rPr>
      </w:pPr>
    </w:p>
    <w:p w14:paraId="304D1EAD" w14:textId="77777777" w:rsidR="00E77A6E" w:rsidRPr="00374B35" w:rsidRDefault="00802D67" w:rsidP="00483FFB">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14:paraId="199E9310" w14:textId="77777777" w:rsidR="00BB3471" w:rsidRPr="00374B35" w:rsidRDefault="00802D67" w:rsidP="002E5147">
      <w:pPr>
        <w:rPr>
          <w:rFonts w:ascii="Trebuchet MS" w:hAnsi="Trebuchet MS"/>
          <w:sz w:val="22"/>
          <w:szCs w:val="22"/>
        </w:rPr>
      </w:pPr>
      <w:r w:rsidRPr="00374B35">
        <w:rPr>
          <w:rFonts w:ascii="Trebuchet MS" w:hAnsi="Trebuchet MS"/>
          <w:sz w:val="22"/>
          <w:szCs w:val="22"/>
        </w:rPr>
        <w:t xml:space="preserve">The church office will be open week days from 9:00am-1:00pm </w:t>
      </w:r>
    </w:p>
    <w:p w14:paraId="737C99D6" w14:textId="77777777" w:rsidR="00802D67" w:rsidRPr="00374B35" w:rsidRDefault="00802D67" w:rsidP="00BB3471">
      <w:pPr>
        <w:rPr>
          <w:rFonts w:ascii="Trebuchet MS" w:hAnsi="Trebuchet MS"/>
          <w:sz w:val="22"/>
          <w:szCs w:val="22"/>
        </w:rPr>
      </w:pPr>
      <w:r w:rsidRPr="00374B35">
        <w:rPr>
          <w:rFonts w:ascii="Trebuchet MS" w:hAnsi="Trebuchet MS"/>
          <w:sz w:val="22"/>
          <w:szCs w:val="22"/>
        </w:rPr>
        <w:t xml:space="preserve">Carol DeLoach and Jessica </w:t>
      </w:r>
      <w:r w:rsidR="00DB65C8" w:rsidRPr="00374B35">
        <w:rPr>
          <w:rFonts w:ascii="Trebuchet MS" w:hAnsi="Trebuchet MS"/>
          <w:sz w:val="22"/>
          <w:szCs w:val="22"/>
        </w:rPr>
        <w:t>Shiers</w:t>
      </w:r>
      <w:r w:rsidRPr="00374B35">
        <w:rPr>
          <w:rFonts w:ascii="Trebuchet MS" w:hAnsi="Trebuchet MS"/>
          <w:sz w:val="22"/>
          <w:szCs w:val="22"/>
        </w:rPr>
        <w:t xml:space="preserve"> will </w:t>
      </w:r>
      <w:r w:rsidR="00177DD0" w:rsidRPr="00374B35">
        <w:rPr>
          <w:rFonts w:ascii="Trebuchet MS" w:hAnsi="Trebuchet MS"/>
          <w:sz w:val="22"/>
          <w:szCs w:val="22"/>
        </w:rPr>
        <w:t>handle</w:t>
      </w:r>
      <w:r w:rsidRPr="00374B35">
        <w:rPr>
          <w:rFonts w:ascii="Trebuchet MS" w:hAnsi="Trebuchet MS"/>
          <w:sz w:val="22"/>
          <w:szCs w:val="22"/>
        </w:rPr>
        <w:t xml:space="preserve"> office duties this summer.</w:t>
      </w:r>
    </w:p>
    <w:p w14:paraId="0E269C75" w14:textId="77777777" w:rsidR="006B4994" w:rsidRPr="00374B35" w:rsidRDefault="006B4994" w:rsidP="006B4994">
      <w:pPr>
        <w:rPr>
          <w:rFonts w:ascii="Trebuchet MS" w:hAnsi="Trebuchet MS" w:cs="Arial"/>
          <w:iCs/>
          <w:color w:val="222222"/>
          <w:sz w:val="22"/>
          <w:szCs w:val="22"/>
          <w:shd w:val="clear" w:color="auto" w:fill="FFFFFF"/>
        </w:rPr>
      </w:pPr>
    </w:p>
    <w:p w14:paraId="7A4CF5C3" w14:textId="77777777" w:rsidR="006B4994" w:rsidRPr="00374B35" w:rsidRDefault="006B4994" w:rsidP="006B4994">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Project </w:t>
      </w:r>
    </w:p>
    <w:p w14:paraId="757D420E" w14:textId="77777777" w:rsidR="006B4994" w:rsidRPr="00374B35" w:rsidRDefault="004F3DBC" w:rsidP="006B4994">
      <w:pPr>
        <w:rPr>
          <w:rFonts w:ascii="Trebuchet MS" w:hAnsi="Trebuchet MS"/>
          <w:sz w:val="22"/>
          <w:szCs w:val="22"/>
        </w:rPr>
      </w:pPr>
      <w:r>
        <w:rPr>
          <w:rFonts w:ascii="Trebuchet MS" w:hAnsi="Trebuchet MS"/>
          <w:sz w:val="22"/>
          <w:szCs w:val="22"/>
        </w:rPr>
        <w:t>During June w</w:t>
      </w:r>
      <w:r w:rsidR="006B4994" w:rsidRPr="00374B35">
        <w:rPr>
          <w:rFonts w:ascii="Trebuchet MS" w:hAnsi="Trebuchet MS"/>
          <w:sz w:val="22"/>
          <w:szCs w:val="22"/>
        </w:rPr>
        <w:t>e are collecting Mission Gifts for Rev. Roger and Amy James who serve the Lord in</w:t>
      </w:r>
      <w:r>
        <w:rPr>
          <w:rFonts w:ascii="Trebuchet MS" w:hAnsi="Trebuchet MS"/>
          <w:sz w:val="22"/>
          <w:szCs w:val="22"/>
        </w:rPr>
        <w:t xml:space="preserve"> the Philippines</w:t>
      </w:r>
      <w:r w:rsidR="006B4994" w:rsidRPr="00374B35">
        <w:rPr>
          <w:rFonts w:ascii="Trebuchet MS" w:hAnsi="Trebuchet MS"/>
          <w:sz w:val="22"/>
          <w:szCs w:val="22"/>
        </w:rPr>
        <w:t>.  Gifts to support the James’ work may be marked as such and placed in the offering plate. Mission envelopes are available in the narthex.</w:t>
      </w:r>
    </w:p>
    <w:p w14:paraId="615C1BFA" w14:textId="77777777" w:rsidR="006B4994" w:rsidRDefault="006B4994" w:rsidP="00F9584E">
      <w:pPr>
        <w:rPr>
          <w:rFonts w:ascii="Trebuchet MS" w:hAnsi="Trebuchet MS"/>
          <w:b/>
          <w:sz w:val="22"/>
        </w:rPr>
      </w:pPr>
    </w:p>
    <w:p w14:paraId="25AA40A1" w14:textId="77777777" w:rsidR="00991D1C" w:rsidRDefault="00991D1C" w:rsidP="00F9584E">
      <w:pPr>
        <w:rPr>
          <w:rFonts w:ascii="Trebuchet MS" w:hAnsi="Trebuchet MS"/>
          <w:b/>
          <w:sz w:val="22"/>
        </w:rPr>
      </w:pPr>
    </w:p>
    <w:p w14:paraId="0F7E2F2B" w14:textId="77777777" w:rsidR="00991D1C" w:rsidRDefault="00991D1C" w:rsidP="00F9584E">
      <w:pPr>
        <w:rPr>
          <w:rFonts w:ascii="Trebuchet MS" w:hAnsi="Trebuchet MS"/>
          <w:b/>
          <w:sz w:val="22"/>
        </w:rPr>
      </w:pPr>
    </w:p>
    <w:p w14:paraId="76E42D74" w14:textId="77777777" w:rsidR="00991D1C" w:rsidRDefault="00991D1C" w:rsidP="00F9584E">
      <w:pPr>
        <w:rPr>
          <w:rFonts w:ascii="Trebuchet MS" w:hAnsi="Trebuchet MS"/>
          <w:b/>
          <w:sz w:val="22"/>
        </w:rPr>
      </w:pPr>
    </w:p>
    <w:p w14:paraId="2AB0BB1F" w14:textId="77777777" w:rsidR="00991D1C" w:rsidRDefault="00991D1C" w:rsidP="00F9584E">
      <w:pPr>
        <w:rPr>
          <w:rFonts w:ascii="Trebuchet MS" w:hAnsi="Trebuchet MS"/>
          <w:b/>
          <w:sz w:val="22"/>
        </w:rPr>
      </w:pPr>
    </w:p>
    <w:p w14:paraId="59075107" w14:textId="77777777" w:rsidR="00991D1C" w:rsidRDefault="00991D1C" w:rsidP="00F9584E">
      <w:pPr>
        <w:rPr>
          <w:rFonts w:ascii="Trebuchet MS" w:hAnsi="Trebuchet MS"/>
          <w:b/>
          <w:sz w:val="22"/>
        </w:rPr>
      </w:pPr>
    </w:p>
    <w:p w14:paraId="08BC5F4D" w14:textId="77777777" w:rsidR="00991D1C" w:rsidRDefault="00991D1C" w:rsidP="00F9584E">
      <w:pPr>
        <w:rPr>
          <w:rFonts w:ascii="Trebuchet MS" w:hAnsi="Trebuchet MS"/>
          <w:b/>
          <w:sz w:val="22"/>
        </w:rPr>
      </w:pPr>
    </w:p>
    <w:p w14:paraId="3DA0B3B6" w14:textId="77777777" w:rsidR="00CC4FAB" w:rsidRPr="004F3DBC" w:rsidRDefault="00CC4FAB" w:rsidP="00CC4FAB">
      <w:pPr>
        <w:jc w:val="both"/>
        <w:rPr>
          <w:rFonts w:ascii="Trebuchet MS" w:hAnsi="Trebuchet MS"/>
          <w:b/>
          <w:noProof/>
          <w:color w:val="000000"/>
          <w:sz w:val="23"/>
          <w:szCs w:val="23"/>
          <w:u w:val="single"/>
        </w:rPr>
      </w:pPr>
      <w:r w:rsidRPr="004F3DBC">
        <w:rPr>
          <w:rFonts w:ascii="Trebuchet MS" w:hAnsi="Trebuchet MS"/>
          <w:b/>
          <w:noProof/>
          <w:color w:val="000000"/>
          <w:sz w:val="23"/>
          <w:szCs w:val="23"/>
          <w:u w:val="single"/>
        </w:rPr>
        <w:lastRenderedPageBreak/>
        <w:t>School News</w:t>
      </w:r>
    </w:p>
    <w:p w14:paraId="591B236F" w14:textId="77777777" w:rsidR="00CC4FAB" w:rsidRPr="004F3DBC" w:rsidRDefault="00CC4FAB" w:rsidP="00CC4FAB">
      <w:pPr>
        <w:numPr>
          <w:ilvl w:val="0"/>
          <w:numId w:val="21"/>
        </w:numPr>
        <w:jc w:val="both"/>
        <w:rPr>
          <w:rFonts w:ascii="Trebuchet MS" w:eastAsiaTheme="minorHAnsi" w:hAnsi="Trebuchet MS" w:cstheme="minorBidi"/>
          <w:sz w:val="23"/>
          <w:szCs w:val="23"/>
        </w:rPr>
      </w:pPr>
      <w:r w:rsidRPr="004F3DBC">
        <w:rPr>
          <w:rFonts w:ascii="Trebuchet MS" w:eastAsiaTheme="minorHAnsi" w:hAnsi="Trebuchet MS" w:cstheme="minorBidi"/>
          <w:sz w:val="23"/>
          <w:szCs w:val="23"/>
        </w:rPr>
        <w:t>The school has an opening for an after school childcare assistant for the next school year. Please speak with Mr. Splittgerber for more information.</w:t>
      </w:r>
    </w:p>
    <w:p w14:paraId="012B3CC2" w14:textId="77777777" w:rsidR="00CC4FAB" w:rsidRPr="004F3DBC" w:rsidRDefault="00CC4FAB" w:rsidP="00CC4FAB">
      <w:pPr>
        <w:numPr>
          <w:ilvl w:val="0"/>
          <w:numId w:val="21"/>
        </w:numPr>
        <w:jc w:val="both"/>
        <w:rPr>
          <w:rFonts w:ascii="Trebuchet MS" w:eastAsiaTheme="minorHAnsi" w:hAnsi="Trebuchet MS" w:cstheme="minorBidi"/>
          <w:sz w:val="23"/>
          <w:szCs w:val="23"/>
        </w:rPr>
      </w:pPr>
      <w:r w:rsidRPr="004F3DBC">
        <w:rPr>
          <w:rFonts w:ascii="Trebuchet MS" w:eastAsiaTheme="minorHAnsi" w:hAnsi="Trebuchet MS" w:cstheme="minorBidi"/>
          <w:sz w:val="23"/>
          <w:szCs w:val="23"/>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2C69360" w14:textId="77777777" w:rsidR="00CC4FAB" w:rsidRPr="004F3DBC" w:rsidRDefault="00CC4FAB" w:rsidP="00CC4FAB">
      <w:pPr>
        <w:pStyle w:val="BodyText"/>
        <w:rPr>
          <w:rFonts w:ascii="Trebuchet MS" w:hAnsi="Trebuchet MS" w:cs="Tahoma"/>
          <w:bCs/>
          <w:sz w:val="23"/>
          <w:szCs w:val="23"/>
        </w:rPr>
      </w:pPr>
    </w:p>
    <w:p w14:paraId="4710ACDB" w14:textId="77777777" w:rsidR="00CC4FAB" w:rsidRPr="00D84202" w:rsidRDefault="00CC4FAB" w:rsidP="00CC4FAB">
      <w:pPr>
        <w:rPr>
          <w:rFonts w:ascii="Trebuchet MS" w:hAnsi="Trebuchet MS"/>
          <w:b/>
          <w:color w:val="000000"/>
          <w:sz w:val="23"/>
          <w:szCs w:val="23"/>
          <w:u w:val="single"/>
        </w:rPr>
      </w:pPr>
      <w:r w:rsidRPr="00D84202">
        <w:rPr>
          <w:rFonts w:ascii="Trebuchet MS" w:hAnsi="Trebuchet MS"/>
          <w:b/>
          <w:color w:val="000000"/>
          <w:sz w:val="23"/>
          <w:szCs w:val="23"/>
          <w:u w:val="single"/>
        </w:rPr>
        <w:t>Stewardship Note</w:t>
      </w:r>
    </w:p>
    <w:p w14:paraId="65C430FD" w14:textId="77777777" w:rsidR="00CC4FAB" w:rsidRPr="004B6AA7" w:rsidRDefault="00CC4FAB" w:rsidP="00CC4FAB">
      <w:pPr>
        <w:rPr>
          <w:rFonts w:ascii="Trebuchet MS" w:hAnsi="Trebuchet MS"/>
          <w:b/>
          <w:sz w:val="23"/>
          <w:szCs w:val="23"/>
        </w:rPr>
      </w:pPr>
      <w:r w:rsidRPr="00D84202">
        <w:rPr>
          <w:rFonts w:ascii="Trebuchet MS" w:hAnsi="Trebuchet MS"/>
          <w:b/>
          <w:color w:val="000000"/>
          <w:sz w:val="23"/>
          <w:szCs w:val="23"/>
        </w:rPr>
        <w:t>Acts 1:11 – “… Men of Galilee, why do you stand looking into heaven? This Jesus, who was taken up from you into heaven, will come in the same way as you saw him go into heaven.”</w:t>
      </w:r>
      <w:r w:rsidRPr="004B6AA7">
        <w:rPr>
          <w:rFonts w:ascii="Trebuchet MS" w:hAnsi="Trebuchet MS"/>
          <w:color w:val="000000"/>
          <w:sz w:val="23"/>
          <w:szCs w:val="23"/>
        </w:rPr>
        <w:t xml:space="preserve"> Christ has died. Christ is risen. Christ is ascended, and Christ will come again. We live our lives in this world in the sure confidence of the world to come. We live as people who know our Lord Jesus and who know He is coming back. This makes all the difference in how we approach our stewardship and how we prioritize our lives</w:t>
      </w:r>
      <w:r>
        <w:rPr>
          <w:rFonts w:ascii="Trebuchet MS" w:hAnsi="Trebuchet MS"/>
          <w:color w:val="000000"/>
          <w:sz w:val="23"/>
          <w:szCs w:val="23"/>
        </w:rPr>
        <w:t>.</w:t>
      </w:r>
    </w:p>
    <w:p w14:paraId="3298352D" w14:textId="77777777" w:rsidR="00CC4FAB" w:rsidRDefault="00CC4FAB" w:rsidP="00CC4FAB">
      <w:pPr>
        <w:rPr>
          <w:rFonts w:ascii="Trebuchet MS" w:hAnsi="Trebuchet MS"/>
          <w:b/>
          <w:sz w:val="22"/>
        </w:rPr>
      </w:pPr>
    </w:p>
    <w:p w14:paraId="143CBBF8" w14:textId="77777777" w:rsidR="00CC4FAB" w:rsidRDefault="00CC4FAB" w:rsidP="00CC4FAB">
      <w:pPr>
        <w:rPr>
          <w:rFonts w:ascii="Trebuchet MS" w:hAnsi="Trebuchet MS"/>
          <w:b/>
          <w:sz w:val="22"/>
        </w:rPr>
      </w:pPr>
    </w:p>
    <w:p w14:paraId="7903CA8B" w14:textId="77777777" w:rsidR="00CC4FAB" w:rsidRDefault="00CC4FAB" w:rsidP="00CC4FAB">
      <w:pPr>
        <w:rPr>
          <w:rFonts w:ascii="Trebuchet MS" w:hAnsi="Trebuchet MS"/>
          <w:b/>
          <w:sz w:val="22"/>
        </w:rPr>
      </w:pPr>
    </w:p>
    <w:p w14:paraId="217E3234" w14:textId="77777777" w:rsidR="00CC4FAB" w:rsidRDefault="00CC4FAB" w:rsidP="00CC4FAB">
      <w:pPr>
        <w:rPr>
          <w:rFonts w:ascii="Trebuchet MS" w:hAnsi="Trebuchet MS"/>
          <w:b/>
          <w:sz w:val="22"/>
        </w:rPr>
      </w:pPr>
      <w:r w:rsidRPr="00C81EBE">
        <w:rPr>
          <w:rFonts w:ascii="Trebuchet MS" w:hAnsi="Trebuchet MS" w:cs="Arial"/>
          <w:noProof/>
          <w:color w:val="222222"/>
        </w:rPr>
        <w:drawing>
          <wp:anchor distT="0" distB="0" distL="114300" distR="114300" simplePos="0" relativeHeight="251681792" behindDoc="1" locked="0" layoutInCell="1" allowOverlap="1" wp14:anchorId="54FC0D19" wp14:editId="648F5BE2">
            <wp:simplePos x="0" y="0"/>
            <wp:positionH relativeFrom="column">
              <wp:posOffset>795020</wp:posOffset>
            </wp:positionH>
            <wp:positionV relativeFrom="paragraph">
              <wp:posOffset>130810</wp:posOffset>
            </wp:positionV>
            <wp:extent cx="2981325" cy="13944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1394460"/>
                    </a:xfrm>
                    <a:prstGeom prst="rect">
                      <a:avLst/>
                    </a:prstGeom>
                  </pic:spPr>
                </pic:pic>
              </a:graphicData>
            </a:graphic>
            <wp14:sizeRelH relativeFrom="margin">
              <wp14:pctWidth>0</wp14:pctWidth>
            </wp14:sizeRelH>
            <wp14:sizeRelV relativeFrom="margin">
              <wp14:pctHeight>0</wp14:pctHeight>
            </wp14:sizeRelV>
          </wp:anchor>
        </w:drawing>
      </w:r>
    </w:p>
    <w:p w14:paraId="0158CA8A" w14:textId="77777777" w:rsidR="00CC4FAB" w:rsidRDefault="00CC4FAB" w:rsidP="00CC4FAB">
      <w:pPr>
        <w:rPr>
          <w:rFonts w:ascii="Trebuchet MS" w:hAnsi="Trebuchet MS"/>
          <w:b/>
          <w:sz w:val="22"/>
        </w:rPr>
      </w:pPr>
    </w:p>
    <w:p w14:paraId="465EB4D9" w14:textId="77777777" w:rsidR="00CC4FAB" w:rsidRDefault="00CC4FAB" w:rsidP="00CC4FAB">
      <w:pPr>
        <w:rPr>
          <w:rFonts w:ascii="Trebuchet MS" w:hAnsi="Trebuchet MS"/>
          <w:b/>
          <w:sz w:val="22"/>
        </w:rPr>
      </w:pPr>
    </w:p>
    <w:p w14:paraId="3A4CC2D3" w14:textId="77777777" w:rsidR="00CC4FAB" w:rsidRDefault="00CC4FAB" w:rsidP="00CC4FAB">
      <w:pPr>
        <w:rPr>
          <w:rFonts w:ascii="Trebuchet MS" w:hAnsi="Trebuchet MS"/>
          <w:b/>
          <w:sz w:val="22"/>
        </w:rPr>
      </w:pPr>
    </w:p>
    <w:p w14:paraId="2DDADD5D" w14:textId="77777777" w:rsidR="00CC4FAB" w:rsidRDefault="00CC4FAB" w:rsidP="00CC4FAB">
      <w:pPr>
        <w:rPr>
          <w:rFonts w:ascii="Trebuchet MS" w:hAnsi="Trebuchet MS"/>
          <w:b/>
          <w:sz w:val="22"/>
        </w:rPr>
      </w:pPr>
    </w:p>
    <w:p w14:paraId="406B01EA" w14:textId="77777777" w:rsidR="00CC4FAB" w:rsidRDefault="00CC4FAB" w:rsidP="00CC4FAB">
      <w:pPr>
        <w:rPr>
          <w:rFonts w:ascii="Trebuchet MS" w:hAnsi="Trebuchet MS"/>
          <w:b/>
          <w:sz w:val="22"/>
        </w:rPr>
      </w:pPr>
    </w:p>
    <w:p w14:paraId="643552A2" w14:textId="77777777" w:rsidR="00CC4FAB" w:rsidRDefault="00CC4FAB" w:rsidP="00CC4FAB">
      <w:pPr>
        <w:rPr>
          <w:rFonts w:ascii="Trebuchet MS" w:hAnsi="Trebuchet MS"/>
          <w:b/>
          <w:sz w:val="22"/>
        </w:rPr>
      </w:pPr>
    </w:p>
    <w:p w14:paraId="6CB00EE1" w14:textId="77777777" w:rsidR="00CC4FAB" w:rsidRDefault="00CC4FAB" w:rsidP="00CC4FAB">
      <w:pPr>
        <w:rPr>
          <w:rFonts w:ascii="Trebuchet MS" w:hAnsi="Trebuchet MS"/>
          <w:b/>
          <w:sz w:val="22"/>
        </w:rPr>
      </w:pPr>
    </w:p>
    <w:p w14:paraId="3937BB82" w14:textId="77777777" w:rsidR="00CC4FAB" w:rsidRDefault="00CC4FAB" w:rsidP="00CC4FAB">
      <w:pPr>
        <w:rPr>
          <w:rFonts w:ascii="Trebuchet MS" w:hAnsi="Trebuchet MS"/>
          <w:b/>
          <w:sz w:val="22"/>
        </w:rPr>
      </w:pPr>
    </w:p>
    <w:p w14:paraId="2A21481D" w14:textId="77777777" w:rsidR="00CC4FAB" w:rsidRDefault="00CC4FAB" w:rsidP="00CC4FAB">
      <w:pPr>
        <w:rPr>
          <w:rFonts w:ascii="Trebuchet MS" w:hAnsi="Trebuchet MS"/>
          <w:b/>
          <w:sz w:val="22"/>
        </w:rPr>
      </w:pPr>
    </w:p>
    <w:p w14:paraId="59D84ADD" w14:textId="77777777" w:rsidR="00CC4FAB" w:rsidRDefault="00CC4FAB" w:rsidP="00CC4FAB">
      <w:pPr>
        <w:rPr>
          <w:rFonts w:ascii="Trebuchet MS" w:hAnsi="Trebuchet MS"/>
          <w:b/>
          <w:sz w:val="22"/>
        </w:rPr>
      </w:pPr>
    </w:p>
    <w:p w14:paraId="59BCE151" w14:textId="77777777" w:rsidR="00CC4FAB" w:rsidRDefault="00CC4FAB" w:rsidP="00CC4FAB">
      <w:pPr>
        <w:rPr>
          <w:rFonts w:ascii="Trebuchet MS" w:hAnsi="Trebuchet MS"/>
          <w:b/>
          <w:sz w:val="22"/>
        </w:rPr>
      </w:pPr>
    </w:p>
    <w:p w14:paraId="3E1CC2E2" w14:textId="77777777" w:rsidR="00CC4FAB" w:rsidRDefault="00CC4FAB" w:rsidP="00CC4FAB">
      <w:pPr>
        <w:rPr>
          <w:rFonts w:ascii="Trebuchet MS" w:hAnsi="Trebuchet MS"/>
          <w:b/>
          <w:sz w:val="22"/>
        </w:rPr>
      </w:pPr>
    </w:p>
    <w:p w14:paraId="706D2580" w14:textId="77777777" w:rsidR="00CC4FAB" w:rsidRDefault="00CC4FAB" w:rsidP="00CC4FAB">
      <w:pPr>
        <w:rPr>
          <w:rFonts w:ascii="Trebuchet MS" w:hAnsi="Trebuchet MS"/>
          <w:b/>
          <w:sz w:val="22"/>
        </w:rPr>
      </w:pPr>
    </w:p>
    <w:p w14:paraId="264491B1" w14:textId="77777777" w:rsidR="00CC4FAB" w:rsidRDefault="00CC4FAB" w:rsidP="00CC4FAB">
      <w:pPr>
        <w:rPr>
          <w:rFonts w:ascii="Trebuchet MS" w:hAnsi="Trebuchet MS"/>
          <w:b/>
          <w:sz w:val="22"/>
        </w:rPr>
      </w:pPr>
    </w:p>
    <w:p w14:paraId="2F96063F" w14:textId="77777777" w:rsidR="00CC4FAB" w:rsidRDefault="00CC4FAB" w:rsidP="00CC4FAB">
      <w:pPr>
        <w:rPr>
          <w:rFonts w:ascii="Trebuchet MS" w:hAnsi="Trebuchet MS"/>
          <w:b/>
          <w:sz w:val="22"/>
        </w:rPr>
      </w:pPr>
    </w:p>
    <w:p w14:paraId="297A7BA6" w14:textId="77777777" w:rsidR="00CC4FAB" w:rsidRDefault="00CC4FAB" w:rsidP="00CC4FAB">
      <w:pPr>
        <w:rPr>
          <w:rFonts w:ascii="Trebuchet MS" w:hAnsi="Trebuchet MS"/>
          <w:b/>
          <w:sz w:val="22"/>
        </w:rPr>
      </w:pPr>
    </w:p>
    <w:p w14:paraId="5AE66432" w14:textId="77777777" w:rsidR="00CC4FAB" w:rsidRDefault="00CC4FAB" w:rsidP="00CC4FAB">
      <w:pPr>
        <w:rPr>
          <w:rFonts w:ascii="Trebuchet MS" w:hAnsi="Trebuchet MS"/>
          <w:b/>
          <w:sz w:val="22"/>
        </w:rPr>
      </w:pPr>
    </w:p>
    <w:p w14:paraId="539ECAA6" w14:textId="77777777" w:rsidR="00CC4FAB" w:rsidRPr="00374B35" w:rsidRDefault="00CC4FAB" w:rsidP="00CC4FAB">
      <w:pPr>
        <w:rPr>
          <w:rFonts w:ascii="Trebuchet MS" w:hAnsi="Trebuchet MS"/>
          <w:sz w:val="22"/>
        </w:rPr>
      </w:pPr>
    </w:p>
    <w:p w14:paraId="0DD11F25" w14:textId="77777777" w:rsidR="00CC4FAB" w:rsidRDefault="00CC4FAB" w:rsidP="00CC4FAB">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June 2, 2019</w:t>
      </w:r>
    </w:p>
    <w:p w14:paraId="2AA483F1" w14:textId="77777777" w:rsidR="00CC4FAB" w:rsidRPr="00563C05" w:rsidRDefault="00CC4FAB" w:rsidP="00CC4FAB">
      <w:pPr>
        <w:jc w:val="both"/>
        <w:rPr>
          <w:rFonts w:ascii="Tahoma" w:hAnsi="Tahoma" w:cs="Tahoma"/>
          <w:sz w:val="10"/>
          <w:szCs w:val="10"/>
        </w:rPr>
      </w:pPr>
      <w:r>
        <w:rPr>
          <w:noProof/>
        </w:rPr>
        <w:drawing>
          <wp:anchor distT="0" distB="0" distL="114300" distR="114300" simplePos="0" relativeHeight="251678720" behindDoc="1" locked="0" layoutInCell="1" allowOverlap="1" wp14:anchorId="6AC4EB34" wp14:editId="1F801EA2">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10" name="Picture 1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0466828E" w14:textId="77777777" w:rsidR="00CC4FAB" w:rsidRPr="0052536C" w:rsidRDefault="00CC4FAB" w:rsidP="00CC4FAB">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9744" behindDoc="1" locked="0" layoutInCell="1" allowOverlap="1" wp14:anchorId="1123E055" wp14:editId="2861C830">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11" name="Picture 11"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14:paraId="6BAB386E" w14:textId="77777777" w:rsidR="00CC4FAB" w:rsidRPr="006C1717" w:rsidRDefault="00CC4FAB" w:rsidP="00CC4FAB">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14:paraId="22A0D2AB" w14:textId="77777777" w:rsidR="00CC4FAB" w:rsidRPr="006C1717" w:rsidRDefault="00CC4FAB" w:rsidP="00CC4FAB">
      <w:pPr>
        <w:jc w:val="both"/>
        <w:rPr>
          <w:rFonts w:ascii="Trebuchet MS" w:hAnsi="Trebuchet MS"/>
          <w:b/>
          <w:sz w:val="20"/>
          <w:szCs w:val="22"/>
        </w:rPr>
      </w:pPr>
      <w:r w:rsidRPr="006C1717">
        <w:rPr>
          <w:rFonts w:ascii="Trebuchet MS" w:hAnsi="Trebuchet MS"/>
          <w:b/>
          <w:sz w:val="20"/>
          <w:szCs w:val="22"/>
        </w:rPr>
        <w:t xml:space="preserve">                 assistance. </w:t>
      </w:r>
    </w:p>
    <w:p w14:paraId="0EBEA398" w14:textId="77777777" w:rsidR="00CC4FAB" w:rsidRDefault="00CC4FAB" w:rsidP="00CC4FAB">
      <w:pPr>
        <w:spacing w:line="276" w:lineRule="auto"/>
        <w:jc w:val="both"/>
        <w:rPr>
          <w:rFonts w:ascii="Trebuchet MS" w:hAnsi="Trebuchet MS"/>
          <w:sz w:val="20"/>
          <w:szCs w:val="20"/>
        </w:rPr>
      </w:pPr>
    </w:p>
    <w:p w14:paraId="4296BDE8" w14:textId="77777777" w:rsidR="00CC4FAB" w:rsidRDefault="00CC4FAB" w:rsidP="00CC4FAB">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80768" behindDoc="1" locked="0" layoutInCell="1" allowOverlap="1" wp14:anchorId="4A49B2D4" wp14:editId="085E3D3F">
            <wp:simplePos x="0" y="0"/>
            <wp:positionH relativeFrom="column">
              <wp:posOffset>-5080</wp:posOffset>
            </wp:positionH>
            <wp:positionV relativeFrom="paragraph">
              <wp:posOffset>46990</wp:posOffset>
            </wp:positionV>
            <wp:extent cx="627380" cy="707390"/>
            <wp:effectExtent l="19050" t="19050" r="20320" b="16510"/>
            <wp:wrapSquare wrapText="bothSides"/>
            <wp:docPr id="12" name="Picture 12"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14:paraId="2C005642" w14:textId="77777777" w:rsidR="00CC4FAB" w:rsidRDefault="00CC4FAB" w:rsidP="00CC4FAB">
      <w:pPr>
        <w:jc w:val="both"/>
        <w:rPr>
          <w:rFonts w:ascii="Trebuchet MS" w:hAnsi="Trebuchet MS"/>
          <w:b/>
          <w:color w:val="000000" w:themeColor="text1"/>
          <w:sz w:val="8"/>
          <w:szCs w:val="20"/>
        </w:rPr>
      </w:pPr>
    </w:p>
    <w:p w14:paraId="23F9E7D0" w14:textId="77777777" w:rsidR="00CC4FAB" w:rsidRPr="004B6AA7" w:rsidRDefault="00CC4FAB" w:rsidP="00CC4FAB">
      <w:pPr>
        <w:jc w:val="both"/>
        <w:rPr>
          <w:rFonts w:ascii="Trebuchet MS" w:hAnsi="Trebuchet MS"/>
          <w:color w:val="000000" w:themeColor="text1"/>
          <w:sz w:val="22"/>
          <w:szCs w:val="22"/>
        </w:rPr>
      </w:pPr>
      <w:r w:rsidRPr="004B6AA7">
        <w:rPr>
          <w:rFonts w:ascii="Trebuchet MS" w:hAnsi="Trebuchet MS"/>
          <w:b/>
          <w:color w:val="000000" w:themeColor="text1"/>
          <w:sz w:val="22"/>
          <w:szCs w:val="22"/>
          <w:u w:val="single"/>
        </w:rPr>
        <w:t>For Your Safety and Security</w:t>
      </w:r>
      <w:r w:rsidRPr="004B6AA7">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453ED521" w14:textId="77777777" w:rsidR="00CC4FAB" w:rsidRPr="00660648" w:rsidRDefault="00CC4FAB" w:rsidP="00CC4FAB">
      <w:pPr>
        <w:pStyle w:val="BodyText"/>
        <w:rPr>
          <w:rFonts w:ascii="Trebuchet MS" w:hAnsi="Trebuchet MS" w:cs="Tahoma"/>
          <w:bCs/>
          <w:sz w:val="22"/>
          <w:szCs w:val="22"/>
        </w:rPr>
      </w:pPr>
    </w:p>
    <w:p w14:paraId="1683202B" w14:textId="77777777" w:rsidR="00CC4FAB" w:rsidRPr="00374B35" w:rsidRDefault="00CC4FAB" w:rsidP="00CC4FAB">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14:paraId="3F75C88B" w14:textId="77777777" w:rsidR="00CC4FAB" w:rsidRPr="00374B35" w:rsidRDefault="00CC4FAB" w:rsidP="00CC4FAB">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changed to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w:t>
      </w:r>
      <w:r>
        <w:rPr>
          <w:rFonts w:ascii="Trebuchet MS" w:hAnsi="Trebuchet MS" w:cs="Tahoma"/>
          <w:bCs/>
          <w:sz w:val="22"/>
          <w:szCs w:val="22"/>
        </w:rPr>
        <w:t xml:space="preserve">  Registration forms are available outside the office.</w:t>
      </w:r>
      <w:r w:rsidRPr="00374B35">
        <w:rPr>
          <w:rFonts w:ascii="Trebuchet MS" w:hAnsi="Trebuchet MS" w:cs="Tahoma"/>
          <w:bCs/>
          <w:sz w:val="22"/>
          <w:szCs w:val="22"/>
        </w:rPr>
        <w:t xml:space="preserve"> </w:t>
      </w:r>
      <w:r w:rsidRPr="002F2AB9">
        <w:rPr>
          <w:rFonts w:ascii="Trebuchet MS" w:hAnsi="Trebuchet MS" w:cs="Tahoma"/>
          <w:bCs/>
          <w:sz w:val="22"/>
          <w:szCs w:val="22"/>
        </w:rPr>
        <w:t>Be sure to bring a friend!</w:t>
      </w:r>
      <w:r w:rsidRPr="00374B35">
        <w:rPr>
          <w:rFonts w:ascii="Trebuchet MS" w:hAnsi="Trebuchet MS" w:cs="Tahoma"/>
          <w:bCs/>
          <w:sz w:val="22"/>
          <w:szCs w:val="22"/>
        </w:rPr>
        <w:t xml:space="preserve"> </w:t>
      </w:r>
    </w:p>
    <w:p w14:paraId="249B5BCF" w14:textId="77777777" w:rsidR="00CC4FAB" w:rsidRPr="00374B35" w:rsidRDefault="00CC4FAB" w:rsidP="00CC4FAB">
      <w:pPr>
        <w:rPr>
          <w:rFonts w:ascii="Trebuchet MS" w:hAnsi="Trebuchet MS" w:cs="Arial"/>
          <w:iCs/>
          <w:color w:val="222222"/>
          <w:sz w:val="22"/>
          <w:shd w:val="clear" w:color="auto" w:fill="FFFFFF"/>
        </w:rPr>
      </w:pPr>
    </w:p>
    <w:p w14:paraId="771DC978" w14:textId="77777777" w:rsidR="00CC4FAB" w:rsidRDefault="00CC4FAB" w:rsidP="00CC4FAB">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w:t>
      </w:r>
      <w:r>
        <w:rPr>
          <w:rFonts w:ascii="Trebuchet MS" w:hAnsi="Trebuchet MS" w:cs="Arial"/>
          <w:iCs/>
          <w:color w:val="222222"/>
          <w:sz w:val="22"/>
          <w:szCs w:val="22"/>
          <w:shd w:val="clear" w:color="auto" w:fill="FFFFFF"/>
        </w:rPr>
        <w:t>ill play at 6:30pm this Tuesday at Harvey Park.  Go and cheer them on!</w:t>
      </w:r>
    </w:p>
    <w:p w14:paraId="4CC7066A" w14:textId="77777777" w:rsidR="00CC4FAB" w:rsidRPr="00374B35" w:rsidRDefault="00CC4FAB" w:rsidP="00CC4FAB">
      <w:pPr>
        <w:rPr>
          <w:rFonts w:ascii="Trebuchet MS" w:hAnsi="Trebuchet MS" w:cs="Arial"/>
          <w:iCs/>
          <w:color w:val="222222"/>
          <w:sz w:val="22"/>
          <w:szCs w:val="22"/>
          <w:shd w:val="clear" w:color="auto" w:fill="FFFFFF"/>
        </w:rPr>
      </w:pPr>
    </w:p>
    <w:p w14:paraId="0A4DFA3C" w14:textId="77777777" w:rsidR="00CC4FAB" w:rsidRPr="00374B35" w:rsidRDefault="00CC4FAB" w:rsidP="00CC4FAB">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14:paraId="6C858E96" w14:textId="77777777" w:rsidR="00CC4FAB" w:rsidRPr="00374B35" w:rsidRDefault="00CC4FAB" w:rsidP="00CC4FAB">
      <w:pPr>
        <w:rPr>
          <w:rFonts w:ascii="Trebuchet MS" w:hAnsi="Trebuchet MS"/>
          <w:sz w:val="22"/>
          <w:szCs w:val="22"/>
        </w:rPr>
      </w:pPr>
      <w:r w:rsidRPr="00374B35">
        <w:rPr>
          <w:rFonts w:ascii="Trebuchet MS" w:hAnsi="Trebuchet MS"/>
          <w:sz w:val="22"/>
          <w:szCs w:val="22"/>
        </w:rPr>
        <w:t xml:space="preserve">The church office will be open week days from 9:00am-1:00pm </w:t>
      </w:r>
    </w:p>
    <w:p w14:paraId="5ABBF292" w14:textId="77777777" w:rsidR="00CC4FAB" w:rsidRPr="00374B35" w:rsidRDefault="00CC4FAB" w:rsidP="00CC4FAB">
      <w:pPr>
        <w:rPr>
          <w:rFonts w:ascii="Trebuchet MS" w:hAnsi="Trebuchet MS"/>
          <w:sz w:val="22"/>
          <w:szCs w:val="22"/>
        </w:rPr>
      </w:pPr>
      <w:r w:rsidRPr="00374B35">
        <w:rPr>
          <w:rFonts w:ascii="Trebuchet MS" w:hAnsi="Trebuchet MS"/>
          <w:sz w:val="22"/>
          <w:szCs w:val="22"/>
        </w:rPr>
        <w:t>Carol DeLoach and Jessica Shiers will handle office duties this summer.</w:t>
      </w:r>
    </w:p>
    <w:p w14:paraId="7755C266" w14:textId="77777777" w:rsidR="00CC4FAB" w:rsidRPr="00374B35" w:rsidRDefault="00CC4FAB" w:rsidP="00CC4FAB">
      <w:pPr>
        <w:rPr>
          <w:rFonts w:ascii="Trebuchet MS" w:hAnsi="Trebuchet MS" w:cs="Arial"/>
          <w:iCs/>
          <w:color w:val="222222"/>
          <w:sz w:val="22"/>
          <w:szCs w:val="22"/>
          <w:shd w:val="clear" w:color="auto" w:fill="FFFFFF"/>
        </w:rPr>
      </w:pPr>
    </w:p>
    <w:p w14:paraId="300FAA75" w14:textId="77777777" w:rsidR="00CC4FAB" w:rsidRPr="00374B35" w:rsidRDefault="00CC4FAB" w:rsidP="00CC4FAB">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Project </w:t>
      </w:r>
    </w:p>
    <w:p w14:paraId="640B1774" w14:textId="77777777" w:rsidR="00CC4FAB" w:rsidRPr="00374B35" w:rsidRDefault="00CC4FAB" w:rsidP="00CC4FAB">
      <w:pPr>
        <w:rPr>
          <w:rFonts w:ascii="Trebuchet MS" w:hAnsi="Trebuchet MS"/>
          <w:sz w:val="22"/>
          <w:szCs w:val="22"/>
        </w:rPr>
      </w:pPr>
      <w:r>
        <w:rPr>
          <w:rFonts w:ascii="Trebuchet MS" w:hAnsi="Trebuchet MS"/>
          <w:sz w:val="22"/>
          <w:szCs w:val="22"/>
        </w:rPr>
        <w:t>During June w</w:t>
      </w:r>
      <w:r w:rsidRPr="00374B35">
        <w:rPr>
          <w:rFonts w:ascii="Trebuchet MS" w:hAnsi="Trebuchet MS"/>
          <w:sz w:val="22"/>
          <w:szCs w:val="22"/>
        </w:rPr>
        <w:t>e are collecting Mission Gifts for Rev. Roger and Amy James who serve the Lord in</w:t>
      </w:r>
      <w:r>
        <w:rPr>
          <w:rFonts w:ascii="Trebuchet MS" w:hAnsi="Trebuchet MS"/>
          <w:sz w:val="22"/>
          <w:szCs w:val="22"/>
        </w:rPr>
        <w:t xml:space="preserve"> the Philippines</w:t>
      </w:r>
      <w:r w:rsidRPr="00374B35">
        <w:rPr>
          <w:rFonts w:ascii="Trebuchet MS" w:hAnsi="Trebuchet MS"/>
          <w:sz w:val="22"/>
          <w:szCs w:val="22"/>
        </w:rPr>
        <w:t>.  Gifts to support the James’ work may be marked as such and placed in the offering plate. Mission envelopes are available in the narthex.</w:t>
      </w:r>
    </w:p>
    <w:p w14:paraId="188FABE3" w14:textId="77777777" w:rsidR="00CC4FAB" w:rsidRDefault="00CC4FAB" w:rsidP="00CC4FAB">
      <w:pPr>
        <w:rPr>
          <w:rFonts w:ascii="Trebuchet MS" w:hAnsi="Trebuchet MS"/>
          <w:b/>
          <w:sz w:val="22"/>
        </w:rPr>
      </w:pPr>
    </w:p>
    <w:p w14:paraId="5AC1E8C6" w14:textId="77777777" w:rsidR="00CC4FAB" w:rsidRDefault="00CC4FAB" w:rsidP="00CC4FAB">
      <w:pPr>
        <w:rPr>
          <w:rFonts w:ascii="Trebuchet MS" w:hAnsi="Trebuchet MS"/>
          <w:b/>
          <w:sz w:val="22"/>
        </w:rPr>
      </w:pPr>
    </w:p>
    <w:p w14:paraId="5C0BCE71" w14:textId="77777777" w:rsidR="00CC4FAB" w:rsidRDefault="00CC4FAB" w:rsidP="00CC4FAB">
      <w:pPr>
        <w:rPr>
          <w:rFonts w:ascii="Trebuchet MS" w:hAnsi="Trebuchet MS"/>
          <w:b/>
          <w:sz w:val="22"/>
        </w:rPr>
      </w:pPr>
    </w:p>
    <w:p w14:paraId="4BFBAF13" w14:textId="77777777" w:rsidR="00CC4FAB" w:rsidRDefault="00CC4FAB" w:rsidP="00CC4FAB">
      <w:pPr>
        <w:rPr>
          <w:rFonts w:ascii="Trebuchet MS" w:hAnsi="Trebuchet MS"/>
          <w:b/>
          <w:sz w:val="22"/>
        </w:rPr>
      </w:pPr>
    </w:p>
    <w:p w14:paraId="11784692" w14:textId="77777777" w:rsidR="00CC4FAB" w:rsidRDefault="00CC4FAB" w:rsidP="00CC4FAB">
      <w:pPr>
        <w:rPr>
          <w:rFonts w:ascii="Trebuchet MS" w:hAnsi="Trebuchet MS"/>
          <w:b/>
          <w:sz w:val="22"/>
        </w:rPr>
      </w:pPr>
    </w:p>
    <w:p w14:paraId="4E37FA46" w14:textId="77777777" w:rsidR="00CC4FAB" w:rsidRDefault="00CC4FAB" w:rsidP="00CC4FAB">
      <w:pPr>
        <w:rPr>
          <w:rFonts w:ascii="Trebuchet MS" w:hAnsi="Trebuchet MS"/>
          <w:b/>
          <w:sz w:val="22"/>
        </w:rPr>
      </w:pPr>
    </w:p>
    <w:p w14:paraId="548921DA" w14:textId="77777777" w:rsidR="00991D1C" w:rsidRPr="006B4994" w:rsidRDefault="00991D1C" w:rsidP="00F9584E">
      <w:pPr>
        <w:rPr>
          <w:rFonts w:ascii="Trebuchet MS" w:hAnsi="Trebuchet MS"/>
          <w:b/>
          <w:sz w:val="22"/>
        </w:rPr>
      </w:pPr>
    </w:p>
    <w:sectPr w:rsidR="00991D1C" w:rsidRPr="006B4994"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5C8"/>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AEA6-E04C-41BE-9532-A0370042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5084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13</cp:revision>
  <cp:lastPrinted>2019-05-30T17:20:00Z</cp:lastPrinted>
  <dcterms:created xsi:type="dcterms:W3CDTF">2019-05-29T14:55:00Z</dcterms:created>
  <dcterms:modified xsi:type="dcterms:W3CDTF">2019-05-30T17:56:00Z</dcterms:modified>
</cp:coreProperties>
</file>